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0288E" w14:textId="77777777" w:rsidR="00434C90" w:rsidRPr="006D1941" w:rsidRDefault="00434C90" w:rsidP="00434C90">
      <w:pPr>
        <w:suppressAutoHyphens w:val="0"/>
        <w:spacing w:after="200" w:line="276" w:lineRule="auto"/>
        <w:rPr>
          <w:b/>
          <w:sz w:val="22"/>
          <w:szCs w:val="22"/>
        </w:rPr>
      </w:pPr>
      <w:r w:rsidRPr="006D1941">
        <w:rPr>
          <w:b/>
          <w:sz w:val="22"/>
          <w:szCs w:val="22"/>
        </w:rPr>
        <w:t xml:space="preserve">Załącznik nr 1. </w:t>
      </w:r>
      <w:r w:rsidRPr="006D1941">
        <w:rPr>
          <w:sz w:val="22"/>
          <w:szCs w:val="22"/>
        </w:rPr>
        <w:t>Szczegółowy opis przedmiotu zamówienia</w:t>
      </w:r>
      <w:r w:rsidRPr="006D1941">
        <w:rPr>
          <w:b/>
          <w:sz w:val="22"/>
          <w:szCs w:val="22"/>
        </w:rPr>
        <w:t xml:space="preserve"> </w:t>
      </w:r>
    </w:p>
    <w:p w14:paraId="2910A4EE" w14:textId="77777777" w:rsidR="00434C90" w:rsidRPr="006D1941" w:rsidRDefault="00434C90" w:rsidP="00434C90">
      <w:pPr>
        <w:suppressAutoHyphens w:val="0"/>
        <w:spacing w:after="200" w:line="276" w:lineRule="auto"/>
        <w:rPr>
          <w:b/>
          <w:sz w:val="22"/>
          <w:szCs w:val="22"/>
        </w:rPr>
      </w:pPr>
    </w:p>
    <w:p w14:paraId="7E941407" w14:textId="77777777" w:rsidR="00434C90" w:rsidRPr="006D1941" w:rsidRDefault="00434C90" w:rsidP="00434C90">
      <w:pPr>
        <w:jc w:val="center"/>
        <w:textAlignment w:val="top"/>
        <w:rPr>
          <w:b/>
          <w:sz w:val="22"/>
          <w:szCs w:val="22"/>
        </w:rPr>
      </w:pPr>
      <w:r w:rsidRPr="006D1941">
        <w:rPr>
          <w:b/>
          <w:sz w:val="22"/>
          <w:szCs w:val="22"/>
        </w:rPr>
        <w:t>SPECYFIKACJA PRZEDMIOTU ZAMÓWIENIA</w:t>
      </w:r>
    </w:p>
    <w:p w14:paraId="11D13B05" w14:textId="77777777" w:rsidR="00434C90" w:rsidRPr="006D1941" w:rsidRDefault="00434C90" w:rsidP="00434C90">
      <w:pPr>
        <w:jc w:val="both"/>
        <w:rPr>
          <w:b/>
          <w:sz w:val="22"/>
          <w:szCs w:val="22"/>
        </w:rPr>
      </w:pPr>
    </w:p>
    <w:p w14:paraId="22D1E6A4" w14:textId="18720FBC" w:rsidR="000D7593" w:rsidRPr="006D1941" w:rsidRDefault="00434C90" w:rsidP="00434C90">
      <w:pPr>
        <w:jc w:val="both"/>
        <w:rPr>
          <w:b/>
          <w:sz w:val="22"/>
          <w:szCs w:val="22"/>
        </w:rPr>
      </w:pPr>
      <w:r w:rsidRPr="006D1941">
        <w:rPr>
          <w:b/>
          <w:sz w:val="22"/>
          <w:szCs w:val="22"/>
        </w:rPr>
        <w:t xml:space="preserve">Przedmiotem zamówienia jest zakup i dostawa </w:t>
      </w:r>
      <w:r w:rsidR="0022331E" w:rsidRPr="006D1941">
        <w:rPr>
          <w:b/>
          <w:sz w:val="22"/>
          <w:szCs w:val="22"/>
        </w:rPr>
        <w:t xml:space="preserve">stacji roboczej wraz z </w:t>
      </w:r>
      <w:r w:rsidRPr="006D1941">
        <w:rPr>
          <w:b/>
          <w:sz w:val="22"/>
          <w:szCs w:val="22"/>
        </w:rPr>
        <w:t>oprogramowani</w:t>
      </w:r>
      <w:r w:rsidR="0022331E" w:rsidRPr="006D1941">
        <w:rPr>
          <w:b/>
          <w:sz w:val="22"/>
          <w:szCs w:val="22"/>
        </w:rPr>
        <w:t>em oraz dwoma monitorami</w:t>
      </w:r>
      <w:r w:rsidR="0028111B" w:rsidRPr="006D1941">
        <w:rPr>
          <w:b/>
          <w:sz w:val="22"/>
          <w:szCs w:val="22"/>
        </w:rPr>
        <w:t>.</w:t>
      </w:r>
    </w:p>
    <w:p w14:paraId="6989E16A" w14:textId="77777777" w:rsidR="0028111B" w:rsidRPr="006D1941" w:rsidRDefault="0028111B" w:rsidP="0028111B">
      <w:pPr>
        <w:jc w:val="both"/>
        <w:rPr>
          <w:sz w:val="22"/>
          <w:szCs w:val="22"/>
        </w:rPr>
      </w:pPr>
      <w:r w:rsidRPr="006D1941">
        <w:rPr>
          <w:b/>
          <w:sz w:val="22"/>
          <w:szCs w:val="22"/>
        </w:rPr>
        <w:t>Ilość</w:t>
      </w:r>
      <w:r w:rsidRPr="006D1941">
        <w:rPr>
          <w:sz w:val="22"/>
          <w:szCs w:val="22"/>
        </w:rPr>
        <w:t xml:space="preserve"> – 1 komplet</w:t>
      </w:r>
    </w:p>
    <w:p w14:paraId="6999966B" w14:textId="77777777" w:rsidR="0028111B" w:rsidRPr="006D1941" w:rsidRDefault="0028111B" w:rsidP="0028111B">
      <w:pPr>
        <w:jc w:val="both"/>
        <w:rPr>
          <w:sz w:val="22"/>
          <w:szCs w:val="22"/>
        </w:rPr>
      </w:pPr>
    </w:p>
    <w:p w14:paraId="770B0654" w14:textId="550E318D" w:rsidR="000D7593" w:rsidRPr="006D1941" w:rsidRDefault="0028111B" w:rsidP="00492FA0">
      <w:pPr>
        <w:spacing w:line="360" w:lineRule="auto"/>
        <w:jc w:val="center"/>
        <w:textAlignment w:val="top"/>
        <w:rPr>
          <w:b/>
          <w:sz w:val="22"/>
          <w:szCs w:val="22"/>
        </w:rPr>
      </w:pPr>
      <w:r w:rsidRPr="006D1941">
        <w:rPr>
          <w:b/>
          <w:sz w:val="22"/>
          <w:szCs w:val="22"/>
        </w:rPr>
        <w:t>Szczegółowy opis przedmiotu zamówienia</w:t>
      </w:r>
    </w:p>
    <w:p w14:paraId="68486DD1" w14:textId="77777777" w:rsidR="00B434E6" w:rsidRPr="006D1941" w:rsidRDefault="00B434E6" w:rsidP="00B434E6">
      <w:pPr>
        <w:pStyle w:val="Akapitzlist"/>
        <w:ind w:left="720"/>
        <w:jc w:val="both"/>
        <w:rPr>
          <w:b/>
          <w:sz w:val="22"/>
          <w:szCs w:val="22"/>
        </w:rPr>
      </w:pPr>
    </w:p>
    <w:p w14:paraId="166A99B9" w14:textId="042692AC" w:rsidR="00B434E6" w:rsidRPr="006D1941" w:rsidRDefault="00316DDA" w:rsidP="00B434E6">
      <w:pPr>
        <w:pStyle w:val="Akapitzlist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6D1941">
        <w:rPr>
          <w:b/>
          <w:sz w:val="22"/>
          <w:szCs w:val="22"/>
        </w:rPr>
        <w:t>Stacja robocza</w:t>
      </w:r>
      <w:r w:rsidR="00850889" w:rsidRPr="006D1941">
        <w:rPr>
          <w:b/>
          <w:sz w:val="22"/>
          <w:szCs w:val="22"/>
        </w:rPr>
        <w:t xml:space="preserve"> </w:t>
      </w:r>
    </w:p>
    <w:p w14:paraId="56E6D4CF" w14:textId="4F5FE23A" w:rsidR="00316DDA" w:rsidRPr="006D1941" w:rsidRDefault="00316DDA" w:rsidP="00316DDA">
      <w:pPr>
        <w:ind w:left="360"/>
        <w:jc w:val="both"/>
        <w:rPr>
          <w:b/>
          <w:sz w:val="22"/>
          <w:szCs w:val="22"/>
        </w:rPr>
      </w:pPr>
    </w:p>
    <w:p w14:paraId="31C7F343" w14:textId="2910A9DC" w:rsidR="00316DDA" w:rsidRPr="006D1941" w:rsidRDefault="00316DDA" w:rsidP="00316DDA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6D1941">
        <w:rPr>
          <w:sz w:val="22"/>
          <w:szCs w:val="22"/>
        </w:rPr>
        <w:t>Stacja robocza o następujących</w:t>
      </w:r>
      <w:r w:rsidR="0054629E">
        <w:rPr>
          <w:sz w:val="22"/>
          <w:szCs w:val="22"/>
        </w:rPr>
        <w:t xml:space="preserve"> parametrach minimalnych</w:t>
      </w:r>
      <w:r w:rsidRPr="006D1941">
        <w:rPr>
          <w:sz w:val="22"/>
          <w:szCs w:val="22"/>
        </w:rPr>
        <w:t>:</w:t>
      </w:r>
    </w:p>
    <w:p w14:paraId="09A35140" w14:textId="77777777" w:rsidR="00316DDA" w:rsidRPr="006D1941" w:rsidRDefault="00316DDA" w:rsidP="00316DDA">
      <w:pPr>
        <w:pStyle w:val="Akapitzlist"/>
        <w:ind w:left="720"/>
        <w:jc w:val="both"/>
        <w:rPr>
          <w:b/>
          <w:sz w:val="22"/>
          <w:szCs w:val="22"/>
        </w:rPr>
      </w:pPr>
    </w:p>
    <w:p w14:paraId="31363357" w14:textId="07707F7A" w:rsidR="00316DDA" w:rsidRPr="006D1941" w:rsidRDefault="00316DDA" w:rsidP="00316DDA">
      <w:pPr>
        <w:pStyle w:val="Akapitzlist"/>
        <w:numPr>
          <w:ilvl w:val="1"/>
          <w:numId w:val="1"/>
        </w:numPr>
        <w:jc w:val="both"/>
        <w:rPr>
          <w:b/>
          <w:sz w:val="22"/>
          <w:szCs w:val="22"/>
        </w:rPr>
      </w:pPr>
      <w:r w:rsidRPr="006D1941">
        <w:rPr>
          <w:b/>
          <w:sz w:val="22"/>
          <w:szCs w:val="22"/>
        </w:rPr>
        <w:t>Procesor</w:t>
      </w:r>
    </w:p>
    <w:p w14:paraId="01D7258B" w14:textId="77777777" w:rsidR="00316DDA" w:rsidRPr="006D1941" w:rsidRDefault="00316DDA" w:rsidP="00316DDA">
      <w:pPr>
        <w:pStyle w:val="Akapitzlist"/>
        <w:ind w:left="1440"/>
        <w:jc w:val="both"/>
        <w:rPr>
          <w:b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88"/>
        <w:gridCol w:w="6200"/>
      </w:tblGrid>
      <w:tr w:rsidR="004A699A" w:rsidRPr="006D1941" w14:paraId="25B8B6D7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7AFFB649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 xml:space="preserve">Liczba rdzeni </w:t>
            </w:r>
          </w:p>
        </w:tc>
        <w:tc>
          <w:tcPr>
            <w:tcW w:w="3739" w:type="pct"/>
            <w:noWrap/>
            <w:hideMark/>
          </w:tcPr>
          <w:p w14:paraId="3F0108BB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4</w:t>
            </w:r>
          </w:p>
        </w:tc>
      </w:tr>
      <w:tr w:rsidR="004A699A" w:rsidRPr="006D1941" w14:paraId="75AF04A4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3A4B25D4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Liczba wątków</w:t>
            </w:r>
          </w:p>
        </w:tc>
        <w:tc>
          <w:tcPr>
            <w:tcW w:w="3739" w:type="pct"/>
            <w:noWrap/>
            <w:hideMark/>
          </w:tcPr>
          <w:p w14:paraId="6FF71A0B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8</w:t>
            </w:r>
          </w:p>
        </w:tc>
      </w:tr>
      <w:tr w:rsidR="004A699A" w:rsidRPr="006D1941" w14:paraId="434B7B54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5651F01A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 xml:space="preserve">Częstotliwość bazowa procesora </w:t>
            </w:r>
          </w:p>
        </w:tc>
        <w:tc>
          <w:tcPr>
            <w:tcW w:w="3739" w:type="pct"/>
            <w:noWrap/>
            <w:hideMark/>
          </w:tcPr>
          <w:p w14:paraId="2074FE46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4,2 GHz</w:t>
            </w:r>
          </w:p>
        </w:tc>
      </w:tr>
      <w:tr w:rsidR="004A699A" w:rsidRPr="006D1941" w14:paraId="3F5A4A18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41C70C53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Częstotliwość turbo</w:t>
            </w:r>
          </w:p>
        </w:tc>
        <w:tc>
          <w:tcPr>
            <w:tcW w:w="3739" w:type="pct"/>
            <w:noWrap/>
            <w:hideMark/>
          </w:tcPr>
          <w:p w14:paraId="0C309895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 xml:space="preserve">4,5 </w:t>
            </w:r>
            <w:proofErr w:type="spellStart"/>
            <w:r w:rsidRPr="00A13414">
              <w:rPr>
                <w:sz w:val="22"/>
                <w:szCs w:val="22"/>
                <w:lang w:eastAsia="pl-PL"/>
              </w:rPr>
              <w:t>Ghz</w:t>
            </w:r>
            <w:proofErr w:type="spellEnd"/>
          </w:p>
        </w:tc>
      </w:tr>
      <w:tr w:rsidR="004A699A" w:rsidRPr="006D1941" w14:paraId="131E6E05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05D95CE1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Cache</w:t>
            </w:r>
          </w:p>
        </w:tc>
        <w:tc>
          <w:tcPr>
            <w:tcW w:w="3739" w:type="pct"/>
            <w:noWrap/>
            <w:hideMark/>
          </w:tcPr>
          <w:p w14:paraId="7ECCD543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8 MB</w:t>
            </w:r>
          </w:p>
        </w:tc>
      </w:tr>
      <w:tr w:rsidR="004A699A" w:rsidRPr="006D1941" w14:paraId="0E314402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116F60E7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Zestaw instrukcji</w:t>
            </w:r>
          </w:p>
        </w:tc>
        <w:tc>
          <w:tcPr>
            <w:tcW w:w="3739" w:type="pct"/>
            <w:noWrap/>
            <w:hideMark/>
          </w:tcPr>
          <w:p w14:paraId="78E54266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64-bit</w:t>
            </w:r>
          </w:p>
        </w:tc>
      </w:tr>
      <w:tr w:rsidR="004A699A" w:rsidRPr="006D1941" w14:paraId="3056A7CF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130ACB6F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Chłodzenie</w:t>
            </w:r>
          </w:p>
        </w:tc>
        <w:tc>
          <w:tcPr>
            <w:tcW w:w="3739" w:type="pct"/>
            <w:noWrap/>
            <w:hideMark/>
          </w:tcPr>
          <w:p w14:paraId="202B1879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Ciche chłodzenie CPU</w:t>
            </w:r>
          </w:p>
        </w:tc>
      </w:tr>
    </w:tbl>
    <w:p w14:paraId="205F6066" w14:textId="77777777" w:rsidR="00316DDA" w:rsidRPr="006D1941" w:rsidRDefault="00316DDA" w:rsidP="00316DDA">
      <w:pPr>
        <w:rPr>
          <w:b/>
          <w:sz w:val="22"/>
          <w:szCs w:val="22"/>
        </w:rPr>
      </w:pPr>
    </w:p>
    <w:p w14:paraId="541F1C0D" w14:textId="5121FFCE" w:rsidR="00316DDA" w:rsidRPr="006D1941" w:rsidRDefault="00316DDA" w:rsidP="00316DDA">
      <w:pPr>
        <w:pStyle w:val="Akapitzlist"/>
        <w:numPr>
          <w:ilvl w:val="1"/>
          <w:numId w:val="1"/>
        </w:numPr>
        <w:rPr>
          <w:b/>
          <w:sz w:val="22"/>
          <w:szCs w:val="22"/>
        </w:rPr>
      </w:pPr>
      <w:r w:rsidRPr="006D1941">
        <w:rPr>
          <w:b/>
          <w:sz w:val="22"/>
          <w:szCs w:val="22"/>
        </w:rPr>
        <w:t>Płyta główna</w:t>
      </w:r>
    </w:p>
    <w:p w14:paraId="174870F4" w14:textId="77777777" w:rsidR="00316DDA" w:rsidRPr="006D1941" w:rsidRDefault="00316DDA" w:rsidP="00316DDA">
      <w:pPr>
        <w:pStyle w:val="Akapitzlist"/>
        <w:ind w:left="1440"/>
        <w:rPr>
          <w:b/>
          <w:sz w:val="22"/>
          <w:szCs w:val="22"/>
        </w:rPr>
      </w:pPr>
    </w:p>
    <w:tbl>
      <w:tblPr>
        <w:tblStyle w:val="Tabela-Siatka"/>
        <w:tblW w:w="3986" w:type="pct"/>
        <w:tblLook w:val="04A0" w:firstRow="1" w:lastRow="0" w:firstColumn="1" w:lastColumn="0" w:noHBand="0" w:noVBand="1"/>
      </w:tblPr>
      <w:tblGrid>
        <w:gridCol w:w="2073"/>
        <w:gridCol w:w="7215"/>
      </w:tblGrid>
      <w:tr w:rsidR="004A699A" w:rsidRPr="006D1941" w14:paraId="6CB18FF0" w14:textId="77777777" w:rsidTr="00316DDA">
        <w:trPr>
          <w:trHeight w:val="300"/>
        </w:trPr>
        <w:tc>
          <w:tcPr>
            <w:tcW w:w="1557" w:type="pct"/>
            <w:noWrap/>
            <w:hideMark/>
          </w:tcPr>
          <w:p w14:paraId="5620EA89" w14:textId="58B22814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Obsługiwane proce</w:t>
            </w:r>
            <w:r w:rsidR="004D27FB">
              <w:rPr>
                <w:sz w:val="22"/>
                <w:szCs w:val="22"/>
                <w:lang w:eastAsia="pl-PL"/>
              </w:rPr>
              <w:t>s</w:t>
            </w:r>
            <w:r w:rsidRPr="00A13414">
              <w:rPr>
                <w:sz w:val="22"/>
                <w:szCs w:val="22"/>
                <w:lang w:eastAsia="pl-PL"/>
              </w:rPr>
              <w:t>ory</w:t>
            </w:r>
          </w:p>
        </w:tc>
        <w:tc>
          <w:tcPr>
            <w:tcW w:w="3443" w:type="pct"/>
            <w:noWrap/>
            <w:hideMark/>
          </w:tcPr>
          <w:p w14:paraId="47D25FC9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Zgodna z procesorem z poz.1</w:t>
            </w:r>
          </w:p>
        </w:tc>
      </w:tr>
      <w:tr w:rsidR="004A699A" w:rsidRPr="006D1941" w14:paraId="78A63D0D" w14:textId="77777777" w:rsidTr="00316DDA">
        <w:trPr>
          <w:trHeight w:val="1320"/>
        </w:trPr>
        <w:tc>
          <w:tcPr>
            <w:tcW w:w="1557" w:type="pct"/>
            <w:noWrap/>
            <w:hideMark/>
          </w:tcPr>
          <w:p w14:paraId="72EBD5EE" w14:textId="50FE719D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Obsługiwana pami</w:t>
            </w:r>
            <w:r w:rsidR="004D27FB">
              <w:rPr>
                <w:sz w:val="22"/>
                <w:szCs w:val="22"/>
                <w:lang w:eastAsia="pl-PL"/>
              </w:rPr>
              <w:t>ę</w:t>
            </w:r>
            <w:r w:rsidRPr="00A13414">
              <w:rPr>
                <w:sz w:val="22"/>
                <w:szCs w:val="22"/>
                <w:lang w:eastAsia="pl-PL"/>
              </w:rPr>
              <w:t>ć</w:t>
            </w:r>
          </w:p>
        </w:tc>
        <w:tc>
          <w:tcPr>
            <w:tcW w:w="3443" w:type="pct"/>
            <w:hideMark/>
          </w:tcPr>
          <w:p w14:paraId="5C7B1374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Pamięć 4 x DIMM, Max. 64GB, DDR4 3866(O.C.)/3733(O.C.)/3600(O.C.)/3466(O.C.)/3400(O.C.)/3333(O.C.)/3300(O.C.)/3200(O.C.)/3000(O.C.)/2800(O.C.)/2666(O.C.)/2400(O.C.)/2133 MHz Non-ECC, niebuforowana</w:t>
            </w:r>
          </w:p>
        </w:tc>
      </w:tr>
      <w:tr w:rsidR="004A699A" w:rsidRPr="006D1941" w14:paraId="1163C8CF" w14:textId="77777777" w:rsidTr="00316DDA">
        <w:trPr>
          <w:trHeight w:val="330"/>
        </w:trPr>
        <w:tc>
          <w:tcPr>
            <w:tcW w:w="1557" w:type="pct"/>
            <w:noWrap/>
            <w:hideMark/>
          </w:tcPr>
          <w:p w14:paraId="1C811BDA" w14:textId="67084708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Obsługa technologii 2-Way SLI</w:t>
            </w:r>
          </w:p>
        </w:tc>
        <w:tc>
          <w:tcPr>
            <w:tcW w:w="3443" w:type="pct"/>
            <w:noWrap/>
            <w:hideMark/>
          </w:tcPr>
          <w:p w14:paraId="2016450D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Tak</w:t>
            </w:r>
          </w:p>
        </w:tc>
      </w:tr>
      <w:tr w:rsidR="004A699A" w:rsidRPr="006D1941" w14:paraId="7E56473E" w14:textId="77777777" w:rsidTr="00316DDA">
        <w:trPr>
          <w:trHeight w:val="330"/>
        </w:trPr>
        <w:tc>
          <w:tcPr>
            <w:tcW w:w="1557" w:type="pct"/>
            <w:noWrap/>
            <w:hideMark/>
          </w:tcPr>
          <w:p w14:paraId="3C1B72CF" w14:textId="4DDEFA09" w:rsidR="00316DDA" w:rsidRPr="000A1A1F" w:rsidRDefault="00316DDA" w:rsidP="005C7DF8">
            <w:pPr>
              <w:rPr>
                <w:sz w:val="22"/>
                <w:szCs w:val="22"/>
                <w:lang w:val="en-US" w:eastAsia="pl-PL"/>
              </w:rPr>
            </w:pPr>
            <w:proofErr w:type="spellStart"/>
            <w:r w:rsidRPr="000A1A1F">
              <w:rPr>
                <w:sz w:val="22"/>
                <w:szCs w:val="22"/>
                <w:lang w:val="en-US" w:eastAsia="pl-PL"/>
              </w:rPr>
              <w:t>Obsługa</w:t>
            </w:r>
            <w:proofErr w:type="spellEnd"/>
            <w:r w:rsidRPr="000A1A1F">
              <w:rPr>
                <w:sz w:val="22"/>
                <w:szCs w:val="22"/>
                <w:lang w:val="en-US" w:eastAsia="pl-PL"/>
              </w:rPr>
              <w:t xml:space="preserve"> </w:t>
            </w:r>
            <w:proofErr w:type="spellStart"/>
            <w:r w:rsidRPr="000A1A1F">
              <w:rPr>
                <w:sz w:val="22"/>
                <w:szCs w:val="22"/>
                <w:lang w:val="en-US" w:eastAsia="pl-PL"/>
              </w:rPr>
              <w:t>technologii</w:t>
            </w:r>
            <w:proofErr w:type="spellEnd"/>
            <w:r w:rsidRPr="000A1A1F">
              <w:rPr>
                <w:sz w:val="22"/>
                <w:szCs w:val="22"/>
                <w:lang w:val="en-US" w:eastAsia="pl-PL"/>
              </w:rPr>
              <w:t xml:space="preserve"> 3-Way </w:t>
            </w:r>
            <w:proofErr w:type="spellStart"/>
            <w:r w:rsidRPr="000A1A1F">
              <w:rPr>
                <w:sz w:val="22"/>
                <w:szCs w:val="22"/>
                <w:lang w:val="en-US" w:eastAsia="pl-PL"/>
              </w:rPr>
              <w:t>CrossFireX</w:t>
            </w:r>
            <w:proofErr w:type="spellEnd"/>
          </w:p>
        </w:tc>
        <w:tc>
          <w:tcPr>
            <w:tcW w:w="3443" w:type="pct"/>
            <w:noWrap/>
            <w:hideMark/>
          </w:tcPr>
          <w:p w14:paraId="04103F3A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Tak</w:t>
            </w:r>
          </w:p>
        </w:tc>
      </w:tr>
      <w:tr w:rsidR="004A699A" w:rsidRPr="006D1941" w14:paraId="30FA8044" w14:textId="77777777" w:rsidTr="00316DDA">
        <w:trPr>
          <w:trHeight w:val="330"/>
        </w:trPr>
        <w:tc>
          <w:tcPr>
            <w:tcW w:w="1557" w:type="pct"/>
            <w:vMerge w:val="restart"/>
            <w:noWrap/>
            <w:hideMark/>
          </w:tcPr>
          <w:p w14:paraId="4EF8180C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Gniazda rozszerzeń</w:t>
            </w:r>
          </w:p>
        </w:tc>
        <w:tc>
          <w:tcPr>
            <w:tcW w:w="3443" w:type="pct"/>
            <w:noWrap/>
            <w:hideMark/>
          </w:tcPr>
          <w:p w14:paraId="1EBF6E63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 xml:space="preserve">2 x </w:t>
            </w:r>
            <w:proofErr w:type="spellStart"/>
            <w:r w:rsidRPr="00A13414">
              <w:rPr>
                <w:sz w:val="22"/>
                <w:szCs w:val="22"/>
                <w:lang w:eastAsia="pl-PL"/>
              </w:rPr>
              <w:t>PCIe</w:t>
            </w:r>
            <w:proofErr w:type="spellEnd"/>
            <w:r w:rsidRPr="00A13414">
              <w:rPr>
                <w:sz w:val="22"/>
                <w:szCs w:val="22"/>
                <w:lang w:eastAsia="pl-PL"/>
              </w:rPr>
              <w:t xml:space="preserve"> 3.0/2.0 </w:t>
            </w:r>
            <w:proofErr w:type="gramStart"/>
            <w:r w:rsidRPr="00A13414">
              <w:rPr>
                <w:sz w:val="22"/>
                <w:szCs w:val="22"/>
                <w:lang w:eastAsia="pl-PL"/>
              </w:rPr>
              <w:t>x</w:t>
            </w:r>
            <w:proofErr w:type="gramEnd"/>
            <w:r w:rsidRPr="00A13414">
              <w:rPr>
                <w:sz w:val="22"/>
                <w:szCs w:val="22"/>
                <w:lang w:eastAsia="pl-PL"/>
              </w:rPr>
              <w:t>16 (x16 lub dwa x8)</w:t>
            </w:r>
          </w:p>
        </w:tc>
      </w:tr>
      <w:tr w:rsidR="004A699A" w:rsidRPr="006D1941" w14:paraId="790C7309" w14:textId="77777777" w:rsidTr="00316DDA">
        <w:trPr>
          <w:trHeight w:val="330"/>
        </w:trPr>
        <w:tc>
          <w:tcPr>
            <w:tcW w:w="1557" w:type="pct"/>
            <w:vMerge/>
            <w:hideMark/>
          </w:tcPr>
          <w:p w14:paraId="1517824E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443" w:type="pct"/>
            <w:noWrap/>
            <w:hideMark/>
          </w:tcPr>
          <w:p w14:paraId="41EE9665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 xml:space="preserve">1 x </w:t>
            </w:r>
            <w:proofErr w:type="spellStart"/>
            <w:r w:rsidRPr="00A13414">
              <w:rPr>
                <w:sz w:val="22"/>
                <w:szCs w:val="22"/>
                <w:lang w:eastAsia="pl-PL"/>
              </w:rPr>
              <w:t>PCIe</w:t>
            </w:r>
            <w:proofErr w:type="spellEnd"/>
            <w:r w:rsidRPr="00A13414">
              <w:rPr>
                <w:sz w:val="22"/>
                <w:szCs w:val="22"/>
                <w:lang w:eastAsia="pl-PL"/>
              </w:rPr>
              <w:t xml:space="preserve"> 3.0/2.0 </w:t>
            </w:r>
            <w:proofErr w:type="gramStart"/>
            <w:r w:rsidRPr="00A13414">
              <w:rPr>
                <w:sz w:val="22"/>
                <w:szCs w:val="22"/>
                <w:lang w:eastAsia="pl-PL"/>
              </w:rPr>
              <w:t>x</w:t>
            </w:r>
            <w:proofErr w:type="gramEnd"/>
            <w:r w:rsidRPr="00A13414">
              <w:rPr>
                <w:sz w:val="22"/>
                <w:szCs w:val="22"/>
                <w:lang w:eastAsia="pl-PL"/>
              </w:rPr>
              <w:t>16 (maks. w trybie x4))</w:t>
            </w:r>
          </w:p>
        </w:tc>
      </w:tr>
      <w:tr w:rsidR="004A699A" w:rsidRPr="006D1941" w14:paraId="07744BCD" w14:textId="77777777" w:rsidTr="00316DDA">
        <w:trPr>
          <w:trHeight w:val="330"/>
        </w:trPr>
        <w:tc>
          <w:tcPr>
            <w:tcW w:w="1557" w:type="pct"/>
            <w:vMerge/>
            <w:hideMark/>
          </w:tcPr>
          <w:p w14:paraId="6DA61202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443" w:type="pct"/>
            <w:noWrap/>
            <w:hideMark/>
          </w:tcPr>
          <w:p w14:paraId="170DCCBE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 xml:space="preserve">4 x </w:t>
            </w:r>
            <w:proofErr w:type="spellStart"/>
            <w:r w:rsidRPr="00A13414">
              <w:rPr>
                <w:sz w:val="22"/>
                <w:szCs w:val="22"/>
                <w:lang w:eastAsia="pl-PL"/>
              </w:rPr>
              <w:t>PCIe</w:t>
            </w:r>
            <w:proofErr w:type="spellEnd"/>
            <w:r w:rsidRPr="00A13414">
              <w:rPr>
                <w:sz w:val="22"/>
                <w:szCs w:val="22"/>
                <w:lang w:eastAsia="pl-PL"/>
              </w:rPr>
              <w:t xml:space="preserve"> 3.0/2.0 </w:t>
            </w:r>
            <w:proofErr w:type="gramStart"/>
            <w:r w:rsidRPr="00A13414">
              <w:rPr>
                <w:sz w:val="22"/>
                <w:szCs w:val="22"/>
                <w:lang w:eastAsia="pl-PL"/>
              </w:rPr>
              <w:t>x</w:t>
            </w:r>
            <w:proofErr w:type="gramEnd"/>
            <w:r w:rsidRPr="00A13414">
              <w:rPr>
                <w:sz w:val="22"/>
                <w:szCs w:val="22"/>
                <w:lang w:eastAsia="pl-PL"/>
              </w:rPr>
              <w:t>1</w:t>
            </w:r>
          </w:p>
        </w:tc>
      </w:tr>
      <w:tr w:rsidR="004A699A" w:rsidRPr="006D1941" w14:paraId="26B46F06" w14:textId="77777777" w:rsidTr="00316DDA">
        <w:trPr>
          <w:trHeight w:val="330"/>
        </w:trPr>
        <w:tc>
          <w:tcPr>
            <w:tcW w:w="1557" w:type="pct"/>
            <w:vMerge w:val="restart"/>
            <w:noWrap/>
            <w:hideMark/>
          </w:tcPr>
          <w:p w14:paraId="138CA27C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Magazyn danych</w:t>
            </w:r>
          </w:p>
        </w:tc>
        <w:tc>
          <w:tcPr>
            <w:tcW w:w="3443" w:type="pct"/>
            <w:noWrap/>
            <w:hideMark/>
          </w:tcPr>
          <w:p w14:paraId="15422C91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6 x port SATA 6Gb/s, szary</w:t>
            </w:r>
          </w:p>
        </w:tc>
      </w:tr>
      <w:tr w:rsidR="004A699A" w:rsidRPr="006D1941" w14:paraId="332723B1" w14:textId="77777777" w:rsidTr="00316DDA">
        <w:trPr>
          <w:trHeight w:val="330"/>
        </w:trPr>
        <w:tc>
          <w:tcPr>
            <w:tcW w:w="1557" w:type="pct"/>
            <w:vMerge/>
            <w:hideMark/>
          </w:tcPr>
          <w:p w14:paraId="7314036E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443" w:type="pct"/>
            <w:noWrap/>
            <w:hideMark/>
          </w:tcPr>
          <w:p w14:paraId="61D49363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 xml:space="preserve">2 x gniazdo M.2 </w:t>
            </w:r>
            <w:proofErr w:type="spellStart"/>
            <w:r w:rsidRPr="00A13414">
              <w:rPr>
                <w:sz w:val="22"/>
                <w:szCs w:val="22"/>
                <w:lang w:eastAsia="pl-PL"/>
              </w:rPr>
              <w:t>Socket</w:t>
            </w:r>
            <w:proofErr w:type="spellEnd"/>
            <w:r w:rsidRPr="00A13414">
              <w:rPr>
                <w:sz w:val="22"/>
                <w:szCs w:val="22"/>
                <w:lang w:eastAsia="pl-PL"/>
              </w:rPr>
              <w:t xml:space="preserve"> 3</w:t>
            </w:r>
          </w:p>
        </w:tc>
      </w:tr>
      <w:tr w:rsidR="004A699A" w:rsidRPr="006D1941" w14:paraId="0AD18094" w14:textId="77777777" w:rsidTr="00316DDA">
        <w:trPr>
          <w:trHeight w:val="330"/>
        </w:trPr>
        <w:tc>
          <w:tcPr>
            <w:tcW w:w="1557" w:type="pct"/>
            <w:vMerge/>
            <w:hideMark/>
          </w:tcPr>
          <w:p w14:paraId="7F911843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443" w:type="pct"/>
            <w:noWrap/>
            <w:hideMark/>
          </w:tcPr>
          <w:p w14:paraId="7C5CAFCF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 xml:space="preserve">Obsługa </w:t>
            </w:r>
            <w:proofErr w:type="spellStart"/>
            <w:r w:rsidRPr="00A13414">
              <w:rPr>
                <w:sz w:val="22"/>
                <w:szCs w:val="22"/>
                <w:lang w:eastAsia="pl-PL"/>
              </w:rPr>
              <w:t>Raid</w:t>
            </w:r>
            <w:proofErr w:type="spellEnd"/>
            <w:r w:rsidRPr="00A13414">
              <w:rPr>
                <w:sz w:val="22"/>
                <w:szCs w:val="22"/>
                <w:lang w:eastAsia="pl-PL"/>
              </w:rPr>
              <w:t xml:space="preserve"> 0, 1, 5, 10</w:t>
            </w:r>
          </w:p>
        </w:tc>
      </w:tr>
      <w:tr w:rsidR="004A699A" w:rsidRPr="006D1941" w14:paraId="11B57707" w14:textId="77777777" w:rsidTr="00316DDA">
        <w:trPr>
          <w:trHeight w:val="330"/>
        </w:trPr>
        <w:tc>
          <w:tcPr>
            <w:tcW w:w="1557" w:type="pct"/>
            <w:noWrap/>
            <w:hideMark/>
          </w:tcPr>
          <w:p w14:paraId="223E624B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lastRenderedPageBreak/>
              <w:t>Sieć LAN</w:t>
            </w:r>
          </w:p>
        </w:tc>
        <w:tc>
          <w:tcPr>
            <w:tcW w:w="3443" w:type="pct"/>
            <w:noWrap/>
            <w:hideMark/>
          </w:tcPr>
          <w:p w14:paraId="4E4D9762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1 x kontroler Gigabit LAN</w:t>
            </w:r>
          </w:p>
        </w:tc>
      </w:tr>
      <w:tr w:rsidR="004A699A" w:rsidRPr="006D1941" w14:paraId="2C412C2B" w14:textId="77777777" w:rsidTr="00316DDA">
        <w:trPr>
          <w:trHeight w:val="330"/>
        </w:trPr>
        <w:tc>
          <w:tcPr>
            <w:tcW w:w="1557" w:type="pct"/>
            <w:vMerge w:val="restart"/>
            <w:noWrap/>
            <w:hideMark/>
          </w:tcPr>
          <w:p w14:paraId="79A3F4A6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Porty USB</w:t>
            </w:r>
          </w:p>
        </w:tc>
        <w:tc>
          <w:tcPr>
            <w:tcW w:w="3443" w:type="pct"/>
            <w:noWrap/>
            <w:hideMark/>
          </w:tcPr>
          <w:p w14:paraId="21ED6B7C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 xml:space="preserve">2 x port USB 3.1 (1 </w:t>
            </w:r>
            <w:proofErr w:type="gramStart"/>
            <w:r w:rsidRPr="00A13414">
              <w:rPr>
                <w:sz w:val="22"/>
                <w:szCs w:val="22"/>
                <w:lang w:eastAsia="pl-PL"/>
              </w:rPr>
              <w:t>z</w:t>
            </w:r>
            <w:proofErr w:type="gramEnd"/>
            <w:r w:rsidRPr="00A13414">
              <w:rPr>
                <w:sz w:val="22"/>
                <w:szCs w:val="22"/>
                <w:lang w:eastAsia="pl-PL"/>
              </w:rPr>
              <w:t xml:space="preserve"> tyłu obudowy)</w:t>
            </w:r>
          </w:p>
        </w:tc>
      </w:tr>
      <w:tr w:rsidR="004A699A" w:rsidRPr="006D1941" w14:paraId="42411DCA" w14:textId="77777777" w:rsidTr="00316DDA">
        <w:trPr>
          <w:trHeight w:val="330"/>
        </w:trPr>
        <w:tc>
          <w:tcPr>
            <w:tcW w:w="1557" w:type="pct"/>
            <w:vMerge/>
            <w:hideMark/>
          </w:tcPr>
          <w:p w14:paraId="5B484955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443" w:type="pct"/>
            <w:noWrap/>
            <w:hideMark/>
          </w:tcPr>
          <w:p w14:paraId="7F32284D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 xml:space="preserve">6 x port USB 3.0 (4 </w:t>
            </w:r>
            <w:proofErr w:type="gramStart"/>
            <w:r w:rsidRPr="00A13414">
              <w:rPr>
                <w:sz w:val="22"/>
                <w:szCs w:val="22"/>
                <w:lang w:eastAsia="pl-PL"/>
              </w:rPr>
              <w:t>z</w:t>
            </w:r>
            <w:proofErr w:type="gramEnd"/>
            <w:r w:rsidRPr="00A13414">
              <w:rPr>
                <w:sz w:val="22"/>
                <w:szCs w:val="22"/>
                <w:lang w:eastAsia="pl-PL"/>
              </w:rPr>
              <w:t xml:space="preserve"> tyłu obudowy, 2 na płycie)</w:t>
            </w:r>
          </w:p>
        </w:tc>
      </w:tr>
      <w:tr w:rsidR="004A699A" w:rsidRPr="006D1941" w14:paraId="6A7E21B0" w14:textId="77777777" w:rsidTr="00316DDA">
        <w:trPr>
          <w:trHeight w:val="330"/>
        </w:trPr>
        <w:tc>
          <w:tcPr>
            <w:tcW w:w="1557" w:type="pct"/>
            <w:vMerge/>
            <w:hideMark/>
          </w:tcPr>
          <w:p w14:paraId="5720A61F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443" w:type="pct"/>
            <w:noWrap/>
            <w:hideMark/>
          </w:tcPr>
          <w:p w14:paraId="1A91E801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 xml:space="preserve">6 x port USB 2.0 (6 </w:t>
            </w:r>
            <w:proofErr w:type="gramStart"/>
            <w:r w:rsidRPr="00A13414">
              <w:rPr>
                <w:sz w:val="22"/>
                <w:szCs w:val="22"/>
                <w:lang w:eastAsia="pl-PL"/>
              </w:rPr>
              <w:t>na</w:t>
            </w:r>
            <w:proofErr w:type="gramEnd"/>
            <w:r w:rsidRPr="00A13414">
              <w:rPr>
                <w:sz w:val="22"/>
                <w:szCs w:val="22"/>
                <w:lang w:eastAsia="pl-PL"/>
              </w:rPr>
              <w:t xml:space="preserve"> płycie)</w:t>
            </w:r>
          </w:p>
        </w:tc>
      </w:tr>
      <w:tr w:rsidR="004A699A" w:rsidRPr="006D1941" w14:paraId="66B03C64" w14:textId="77777777" w:rsidTr="00316DDA">
        <w:trPr>
          <w:trHeight w:val="330"/>
        </w:trPr>
        <w:tc>
          <w:tcPr>
            <w:tcW w:w="1557" w:type="pct"/>
            <w:vMerge w:val="restart"/>
            <w:noWrap/>
            <w:hideMark/>
          </w:tcPr>
          <w:p w14:paraId="03DF470A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Tylne porty wejścia/wyjścia</w:t>
            </w:r>
          </w:p>
        </w:tc>
        <w:tc>
          <w:tcPr>
            <w:tcW w:w="3443" w:type="pct"/>
            <w:noWrap/>
            <w:hideMark/>
          </w:tcPr>
          <w:p w14:paraId="27B505E7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 xml:space="preserve">1 x port </w:t>
            </w:r>
            <w:proofErr w:type="spellStart"/>
            <w:r w:rsidRPr="00A13414">
              <w:rPr>
                <w:sz w:val="22"/>
                <w:szCs w:val="22"/>
                <w:lang w:eastAsia="pl-PL"/>
              </w:rPr>
              <w:t>combo</w:t>
            </w:r>
            <w:proofErr w:type="spellEnd"/>
            <w:r w:rsidRPr="00A13414">
              <w:rPr>
                <w:sz w:val="22"/>
                <w:szCs w:val="22"/>
                <w:lang w:eastAsia="pl-PL"/>
              </w:rPr>
              <w:t xml:space="preserve"> PS/2 klawiatura/mysz </w:t>
            </w:r>
          </w:p>
        </w:tc>
      </w:tr>
      <w:tr w:rsidR="004A699A" w:rsidRPr="006D1941" w14:paraId="002C85F0" w14:textId="77777777" w:rsidTr="00316DDA">
        <w:trPr>
          <w:trHeight w:val="330"/>
        </w:trPr>
        <w:tc>
          <w:tcPr>
            <w:tcW w:w="1557" w:type="pct"/>
            <w:vMerge/>
            <w:hideMark/>
          </w:tcPr>
          <w:p w14:paraId="1209C17E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443" w:type="pct"/>
            <w:noWrap/>
            <w:hideMark/>
          </w:tcPr>
          <w:p w14:paraId="1B50A73D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1 x DVI-D</w:t>
            </w:r>
          </w:p>
        </w:tc>
      </w:tr>
      <w:tr w:rsidR="004A699A" w:rsidRPr="006D1941" w14:paraId="7E91F817" w14:textId="77777777" w:rsidTr="00316DDA">
        <w:trPr>
          <w:trHeight w:val="330"/>
        </w:trPr>
        <w:tc>
          <w:tcPr>
            <w:tcW w:w="1557" w:type="pct"/>
            <w:vMerge/>
            <w:hideMark/>
          </w:tcPr>
          <w:p w14:paraId="471AF332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443" w:type="pct"/>
            <w:noWrap/>
            <w:hideMark/>
          </w:tcPr>
          <w:p w14:paraId="6FF0A90B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 xml:space="preserve">1 x </w:t>
            </w:r>
            <w:proofErr w:type="spellStart"/>
            <w:r w:rsidRPr="00A13414">
              <w:rPr>
                <w:sz w:val="22"/>
                <w:szCs w:val="22"/>
                <w:lang w:eastAsia="pl-PL"/>
              </w:rPr>
              <w:t>DisplayPort</w:t>
            </w:r>
            <w:proofErr w:type="spellEnd"/>
          </w:p>
        </w:tc>
      </w:tr>
      <w:tr w:rsidR="004A699A" w:rsidRPr="006D1941" w14:paraId="3DCF47C3" w14:textId="77777777" w:rsidTr="00316DDA">
        <w:trPr>
          <w:trHeight w:val="330"/>
        </w:trPr>
        <w:tc>
          <w:tcPr>
            <w:tcW w:w="1557" w:type="pct"/>
            <w:vMerge/>
            <w:hideMark/>
          </w:tcPr>
          <w:p w14:paraId="40E7762D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443" w:type="pct"/>
            <w:noWrap/>
            <w:hideMark/>
          </w:tcPr>
          <w:p w14:paraId="0AAD84E0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1 x HDMI</w:t>
            </w:r>
          </w:p>
        </w:tc>
      </w:tr>
      <w:tr w:rsidR="004A699A" w:rsidRPr="006D1941" w14:paraId="13A40036" w14:textId="77777777" w:rsidTr="00316DDA">
        <w:trPr>
          <w:trHeight w:val="330"/>
        </w:trPr>
        <w:tc>
          <w:tcPr>
            <w:tcW w:w="1557" w:type="pct"/>
            <w:vMerge/>
            <w:hideMark/>
          </w:tcPr>
          <w:p w14:paraId="5400DB21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443" w:type="pct"/>
            <w:noWrap/>
            <w:hideMark/>
          </w:tcPr>
          <w:p w14:paraId="3FE37248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1 x port LAN (RJ45) </w:t>
            </w:r>
          </w:p>
        </w:tc>
      </w:tr>
      <w:tr w:rsidR="004A699A" w:rsidRPr="006D1941" w14:paraId="01A41447" w14:textId="77777777" w:rsidTr="00316DDA">
        <w:trPr>
          <w:trHeight w:val="330"/>
        </w:trPr>
        <w:tc>
          <w:tcPr>
            <w:tcW w:w="1557" w:type="pct"/>
            <w:vMerge/>
            <w:hideMark/>
          </w:tcPr>
          <w:p w14:paraId="15A8D91C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443" w:type="pct"/>
            <w:noWrap/>
            <w:hideMark/>
          </w:tcPr>
          <w:p w14:paraId="099DB136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4 x Port USB 3.0 </w:t>
            </w:r>
          </w:p>
        </w:tc>
      </w:tr>
      <w:tr w:rsidR="004A699A" w:rsidRPr="006D1941" w14:paraId="64C8853A" w14:textId="77777777" w:rsidTr="00316DDA">
        <w:trPr>
          <w:trHeight w:val="330"/>
        </w:trPr>
        <w:tc>
          <w:tcPr>
            <w:tcW w:w="1557" w:type="pct"/>
            <w:vMerge/>
            <w:hideMark/>
          </w:tcPr>
          <w:p w14:paraId="0EAA88FD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443" w:type="pct"/>
            <w:noWrap/>
            <w:hideMark/>
          </w:tcPr>
          <w:p w14:paraId="3F56174C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 xml:space="preserve">1 x USB 3.1 </w:t>
            </w:r>
            <w:proofErr w:type="spellStart"/>
            <w:r w:rsidRPr="00A13414">
              <w:rPr>
                <w:sz w:val="22"/>
                <w:szCs w:val="22"/>
                <w:lang w:eastAsia="pl-PL"/>
              </w:rPr>
              <w:t>Type</w:t>
            </w:r>
            <w:proofErr w:type="spellEnd"/>
            <w:r w:rsidRPr="00A13414">
              <w:rPr>
                <w:sz w:val="22"/>
                <w:szCs w:val="22"/>
                <w:lang w:eastAsia="pl-PL"/>
              </w:rPr>
              <w:t>-A</w:t>
            </w:r>
          </w:p>
        </w:tc>
      </w:tr>
      <w:tr w:rsidR="004A699A" w:rsidRPr="006D1941" w14:paraId="3927E6DC" w14:textId="77777777" w:rsidTr="00316DDA">
        <w:trPr>
          <w:trHeight w:val="330"/>
        </w:trPr>
        <w:tc>
          <w:tcPr>
            <w:tcW w:w="1557" w:type="pct"/>
            <w:vMerge/>
            <w:hideMark/>
          </w:tcPr>
          <w:p w14:paraId="7BABF6A8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443" w:type="pct"/>
            <w:noWrap/>
            <w:hideMark/>
          </w:tcPr>
          <w:p w14:paraId="0F227D26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1 x wyjście optyczne S/PDIF</w:t>
            </w:r>
          </w:p>
        </w:tc>
      </w:tr>
      <w:tr w:rsidR="004A699A" w:rsidRPr="006D1941" w14:paraId="2C3B4584" w14:textId="77777777" w:rsidTr="00316DDA">
        <w:trPr>
          <w:trHeight w:val="330"/>
        </w:trPr>
        <w:tc>
          <w:tcPr>
            <w:tcW w:w="1557" w:type="pct"/>
            <w:vMerge/>
            <w:hideMark/>
          </w:tcPr>
          <w:p w14:paraId="4AD04769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443" w:type="pct"/>
            <w:noWrap/>
            <w:hideMark/>
          </w:tcPr>
          <w:p w14:paraId="3350578B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 xml:space="preserve">1 x USB 3.1 USB </w:t>
            </w:r>
            <w:proofErr w:type="spellStart"/>
            <w:r w:rsidRPr="00A13414">
              <w:rPr>
                <w:sz w:val="22"/>
                <w:szCs w:val="22"/>
                <w:lang w:eastAsia="pl-PL"/>
              </w:rPr>
              <w:t>Type</w:t>
            </w:r>
            <w:proofErr w:type="spellEnd"/>
            <w:r w:rsidRPr="00A13414">
              <w:rPr>
                <w:sz w:val="22"/>
                <w:szCs w:val="22"/>
                <w:lang w:eastAsia="pl-PL"/>
              </w:rPr>
              <w:t>-C</w:t>
            </w:r>
          </w:p>
        </w:tc>
      </w:tr>
      <w:tr w:rsidR="004A699A" w:rsidRPr="006D1941" w14:paraId="564EE016" w14:textId="77777777" w:rsidTr="00316DDA">
        <w:trPr>
          <w:trHeight w:val="330"/>
        </w:trPr>
        <w:tc>
          <w:tcPr>
            <w:tcW w:w="1557" w:type="pct"/>
            <w:vMerge/>
            <w:hideMark/>
          </w:tcPr>
          <w:p w14:paraId="78E6A082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443" w:type="pct"/>
            <w:noWrap/>
            <w:hideMark/>
          </w:tcPr>
          <w:p w14:paraId="42A886F9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5 x Audio Jack</w:t>
            </w:r>
          </w:p>
        </w:tc>
      </w:tr>
      <w:tr w:rsidR="004A699A" w:rsidRPr="006D1941" w14:paraId="4C576A2C" w14:textId="77777777" w:rsidTr="00316DDA">
        <w:trPr>
          <w:trHeight w:val="330"/>
        </w:trPr>
        <w:tc>
          <w:tcPr>
            <w:tcW w:w="1557" w:type="pct"/>
            <w:vMerge w:val="restart"/>
            <w:noWrap/>
            <w:hideMark/>
          </w:tcPr>
          <w:p w14:paraId="2AF79FD5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Wewnętrzne porty wejścia/wyjścia</w:t>
            </w:r>
          </w:p>
        </w:tc>
        <w:tc>
          <w:tcPr>
            <w:tcW w:w="3443" w:type="pct"/>
            <w:noWrap/>
            <w:hideMark/>
          </w:tcPr>
          <w:p w14:paraId="78BB812C" w14:textId="09F24571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 xml:space="preserve">1 złącza USB 3.0 – </w:t>
            </w:r>
            <w:proofErr w:type="gramStart"/>
            <w:r w:rsidRPr="00A13414">
              <w:rPr>
                <w:sz w:val="22"/>
                <w:szCs w:val="22"/>
                <w:lang w:eastAsia="pl-PL"/>
              </w:rPr>
              <w:t>obsługują</w:t>
            </w:r>
            <w:proofErr w:type="gramEnd"/>
            <w:r w:rsidRPr="00A13414">
              <w:rPr>
                <w:sz w:val="22"/>
                <w:szCs w:val="22"/>
                <w:lang w:eastAsia="pl-PL"/>
              </w:rPr>
              <w:t xml:space="preserve"> dodatkowe 2 port</w:t>
            </w:r>
            <w:r w:rsidR="004D27FB">
              <w:rPr>
                <w:sz w:val="22"/>
                <w:szCs w:val="22"/>
                <w:lang w:eastAsia="pl-PL"/>
              </w:rPr>
              <w:t>ów</w:t>
            </w:r>
            <w:r w:rsidRPr="00A13414">
              <w:rPr>
                <w:sz w:val="22"/>
                <w:szCs w:val="22"/>
                <w:lang w:eastAsia="pl-PL"/>
              </w:rPr>
              <w:t xml:space="preserve"> USB 3.0 (19-</w:t>
            </w:r>
            <w:proofErr w:type="gramStart"/>
            <w:r w:rsidRPr="00A13414">
              <w:rPr>
                <w:sz w:val="22"/>
                <w:szCs w:val="22"/>
                <w:lang w:eastAsia="pl-PL"/>
              </w:rPr>
              <w:t>stykowe</w:t>
            </w:r>
            <w:proofErr w:type="gramEnd"/>
            <w:r w:rsidRPr="00A13414">
              <w:rPr>
                <w:sz w:val="22"/>
                <w:szCs w:val="22"/>
                <w:lang w:eastAsia="pl-PL"/>
              </w:rPr>
              <w:t>)</w:t>
            </w:r>
          </w:p>
        </w:tc>
      </w:tr>
      <w:tr w:rsidR="004A699A" w:rsidRPr="006D1941" w14:paraId="192DF7BC" w14:textId="77777777" w:rsidTr="00316DDA">
        <w:trPr>
          <w:trHeight w:val="330"/>
        </w:trPr>
        <w:tc>
          <w:tcPr>
            <w:tcW w:w="1557" w:type="pct"/>
            <w:vMerge/>
            <w:hideMark/>
          </w:tcPr>
          <w:p w14:paraId="5090F71F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443" w:type="pct"/>
            <w:noWrap/>
            <w:hideMark/>
          </w:tcPr>
          <w:p w14:paraId="646531A2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 xml:space="preserve">1 złącza USB 2.0 – </w:t>
            </w:r>
            <w:proofErr w:type="gramStart"/>
            <w:r w:rsidRPr="00A13414">
              <w:rPr>
                <w:sz w:val="22"/>
                <w:szCs w:val="22"/>
                <w:lang w:eastAsia="pl-PL"/>
              </w:rPr>
              <w:t>obsługują</w:t>
            </w:r>
            <w:proofErr w:type="gramEnd"/>
            <w:r w:rsidRPr="00A13414">
              <w:rPr>
                <w:sz w:val="22"/>
                <w:szCs w:val="22"/>
                <w:lang w:eastAsia="pl-PL"/>
              </w:rPr>
              <w:t xml:space="preserve"> dodatkowe 6 portów USB 2.0</w:t>
            </w:r>
          </w:p>
        </w:tc>
      </w:tr>
      <w:tr w:rsidR="004A699A" w:rsidRPr="006D1941" w14:paraId="249A233B" w14:textId="77777777" w:rsidTr="00316DDA">
        <w:trPr>
          <w:trHeight w:val="330"/>
        </w:trPr>
        <w:tc>
          <w:tcPr>
            <w:tcW w:w="1557" w:type="pct"/>
            <w:vMerge/>
            <w:hideMark/>
          </w:tcPr>
          <w:p w14:paraId="13859FA5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443" w:type="pct"/>
            <w:noWrap/>
            <w:hideMark/>
          </w:tcPr>
          <w:p w14:paraId="084A4733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1 x gniazdo M.2 3 </w:t>
            </w:r>
          </w:p>
        </w:tc>
      </w:tr>
      <w:tr w:rsidR="004A699A" w:rsidRPr="006D1941" w14:paraId="6840A33A" w14:textId="77777777" w:rsidTr="00316DDA">
        <w:trPr>
          <w:trHeight w:val="330"/>
        </w:trPr>
        <w:tc>
          <w:tcPr>
            <w:tcW w:w="1557" w:type="pct"/>
            <w:vMerge/>
            <w:hideMark/>
          </w:tcPr>
          <w:p w14:paraId="48464EA6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443" w:type="pct"/>
            <w:noWrap/>
            <w:hideMark/>
          </w:tcPr>
          <w:p w14:paraId="4C440355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6 x złącze SATA 6Gb/s</w:t>
            </w:r>
          </w:p>
        </w:tc>
      </w:tr>
      <w:tr w:rsidR="004A699A" w:rsidRPr="006D1941" w14:paraId="681483CE" w14:textId="77777777" w:rsidTr="00316DDA">
        <w:trPr>
          <w:trHeight w:val="330"/>
        </w:trPr>
        <w:tc>
          <w:tcPr>
            <w:tcW w:w="1557" w:type="pct"/>
            <w:vMerge/>
            <w:hideMark/>
          </w:tcPr>
          <w:p w14:paraId="12C2CFA0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443" w:type="pct"/>
            <w:noWrap/>
            <w:hideMark/>
          </w:tcPr>
          <w:p w14:paraId="56A3E1A6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1 x złącze wentylatora CPU (1 x 4 -stykowe)</w:t>
            </w:r>
          </w:p>
        </w:tc>
      </w:tr>
      <w:tr w:rsidR="004A699A" w:rsidRPr="006D1941" w14:paraId="788869BD" w14:textId="77777777" w:rsidTr="00316DDA">
        <w:trPr>
          <w:trHeight w:val="330"/>
        </w:trPr>
        <w:tc>
          <w:tcPr>
            <w:tcW w:w="1557" w:type="pct"/>
            <w:vMerge/>
            <w:hideMark/>
          </w:tcPr>
          <w:p w14:paraId="76116241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443" w:type="pct"/>
            <w:noWrap/>
            <w:hideMark/>
          </w:tcPr>
          <w:p w14:paraId="13F35173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2 x złącze wentylatora obudowy (2 x 4 -stykowe)</w:t>
            </w:r>
          </w:p>
        </w:tc>
      </w:tr>
      <w:tr w:rsidR="004A699A" w:rsidRPr="006D1941" w14:paraId="202AF51C" w14:textId="77777777" w:rsidTr="00316DDA">
        <w:trPr>
          <w:trHeight w:val="330"/>
        </w:trPr>
        <w:tc>
          <w:tcPr>
            <w:tcW w:w="1557" w:type="pct"/>
            <w:vMerge/>
            <w:hideMark/>
          </w:tcPr>
          <w:p w14:paraId="244D6402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443" w:type="pct"/>
            <w:noWrap/>
            <w:hideMark/>
          </w:tcPr>
          <w:p w14:paraId="48026D61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 xml:space="preserve">1 x gniazdo M.2 3 z </w:t>
            </w:r>
            <w:proofErr w:type="gramStart"/>
            <w:r w:rsidRPr="00A13414">
              <w:rPr>
                <w:sz w:val="22"/>
                <w:szCs w:val="22"/>
                <w:lang w:eastAsia="pl-PL"/>
              </w:rPr>
              <w:t>klawiszem</w:t>
            </w:r>
            <w:proofErr w:type="gramEnd"/>
            <w:r w:rsidRPr="00A13414">
              <w:rPr>
                <w:sz w:val="22"/>
                <w:szCs w:val="22"/>
                <w:lang w:eastAsia="pl-PL"/>
              </w:rPr>
              <w:t xml:space="preserve"> M, obsługa nośników pamięci typu 2242/2260/2280 (tryb PCIE)</w:t>
            </w:r>
          </w:p>
        </w:tc>
      </w:tr>
      <w:tr w:rsidR="004A699A" w:rsidRPr="006D1941" w14:paraId="0DB6A523" w14:textId="77777777" w:rsidTr="00316DDA">
        <w:trPr>
          <w:trHeight w:val="330"/>
        </w:trPr>
        <w:tc>
          <w:tcPr>
            <w:tcW w:w="1557" w:type="pct"/>
            <w:vMerge/>
            <w:hideMark/>
          </w:tcPr>
          <w:p w14:paraId="2B0A08F7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443" w:type="pct"/>
            <w:noWrap/>
            <w:hideMark/>
          </w:tcPr>
          <w:p w14:paraId="3B06C4BF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1 x Złącze wentylatora procesora (1 x 4 -stykowe)</w:t>
            </w:r>
          </w:p>
        </w:tc>
      </w:tr>
      <w:tr w:rsidR="004A699A" w:rsidRPr="006D1941" w14:paraId="6CB017D5" w14:textId="77777777" w:rsidTr="00316DDA">
        <w:trPr>
          <w:trHeight w:val="330"/>
        </w:trPr>
        <w:tc>
          <w:tcPr>
            <w:tcW w:w="1557" w:type="pct"/>
            <w:vMerge/>
            <w:hideMark/>
          </w:tcPr>
          <w:p w14:paraId="32E9E9B6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443" w:type="pct"/>
            <w:noWrap/>
            <w:hideMark/>
          </w:tcPr>
          <w:p w14:paraId="52B7B538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1 x 24-pinowe złącze zasilania EATX </w:t>
            </w:r>
          </w:p>
        </w:tc>
      </w:tr>
      <w:tr w:rsidR="004A699A" w:rsidRPr="006D1941" w14:paraId="39CCE21A" w14:textId="77777777" w:rsidTr="00316DDA">
        <w:trPr>
          <w:trHeight w:val="330"/>
        </w:trPr>
        <w:tc>
          <w:tcPr>
            <w:tcW w:w="1557" w:type="pct"/>
            <w:vMerge/>
            <w:hideMark/>
          </w:tcPr>
          <w:p w14:paraId="3A8F3533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443" w:type="pct"/>
            <w:noWrap/>
            <w:hideMark/>
          </w:tcPr>
          <w:p w14:paraId="22F8B1E2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1 x 8-pinowe złącze zasilania ATX 12V </w:t>
            </w:r>
          </w:p>
        </w:tc>
      </w:tr>
      <w:tr w:rsidR="004A699A" w:rsidRPr="006D1941" w14:paraId="040FEE06" w14:textId="77777777" w:rsidTr="00316DDA">
        <w:trPr>
          <w:trHeight w:val="330"/>
        </w:trPr>
        <w:tc>
          <w:tcPr>
            <w:tcW w:w="1557" w:type="pct"/>
            <w:vMerge/>
            <w:hideMark/>
          </w:tcPr>
          <w:p w14:paraId="040ABF5D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443" w:type="pct"/>
            <w:noWrap/>
            <w:hideMark/>
          </w:tcPr>
          <w:p w14:paraId="2B5C03F1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 xml:space="preserve">1 x </w:t>
            </w:r>
            <w:proofErr w:type="spellStart"/>
            <w:r w:rsidRPr="00A13414">
              <w:rPr>
                <w:sz w:val="22"/>
                <w:szCs w:val="22"/>
                <w:lang w:eastAsia="pl-PL"/>
              </w:rPr>
              <w:t>Thunderbolt</w:t>
            </w:r>
            <w:proofErr w:type="spellEnd"/>
            <w:r w:rsidRPr="00A13414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A13414">
              <w:rPr>
                <w:sz w:val="22"/>
                <w:szCs w:val="22"/>
                <w:lang w:eastAsia="pl-PL"/>
              </w:rPr>
              <w:t>header</w:t>
            </w:r>
            <w:proofErr w:type="spellEnd"/>
            <w:r w:rsidRPr="00A13414">
              <w:rPr>
                <w:sz w:val="22"/>
                <w:szCs w:val="22"/>
                <w:lang w:eastAsia="pl-PL"/>
              </w:rPr>
              <w:t>(s)</w:t>
            </w:r>
          </w:p>
        </w:tc>
      </w:tr>
      <w:tr w:rsidR="004A699A" w:rsidRPr="006D1941" w14:paraId="71604C08" w14:textId="77777777" w:rsidTr="00316DDA">
        <w:trPr>
          <w:trHeight w:val="330"/>
        </w:trPr>
        <w:tc>
          <w:tcPr>
            <w:tcW w:w="1557" w:type="pct"/>
            <w:vMerge/>
            <w:hideMark/>
          </w:tcPr>
          <w:p w14:paraId="722B1BDE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443" w:type="pct"/>
            <w:noWrap/>
            <w:hideMark/>
          </w:tcPr>
          <w:p w14:paraId="7AD8FC9F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1 x złącze audio przedniego panelu (AAFP)</w:t>
            </w:r>
          </w:p>
        </w:tc>
      </w:tr>
      <w:tr w:rsidR="004A699A" w:rsidRPr="006D1941" w14:paraId="059B0741" w14:textId="77777777" w:rsidTr="00316DDA">
        <w:trPr>
          <w:trHeight w:val="330"/>
        </w:trPr>
        <w:tc>
          <w:tcPr>
            <w:tcW w:w="1557" w:type="pct"/>
            <w:vMerge/>
            <w:hideMark/>
          </w:tcPr>
          <w:p w14:paraId="1651BAE1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443" w:type="pct"/>
            <w:noWrap/>
            <w:hideMark/>
          </w:tcPr>
          <w:p w14:paraId="587B19D6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 xml:space="preserve">1 x EZ XMP </w:t>
            </w:r>
            <w:proofErr w:type="spellStart"/>
            <w:r w:rsidRPr="00A13414">
              <w:rPr>
                <w:sz w:val="22"/>
                <w:szCs w:val="22"/>
                <w:lang w:eastAsia="pl-PL"/>
              </w:rPr>
              <w:t>switch</w:t>
            </w:r>
            <w:proofErr w:type="spellEnd"/>
          </w:p>
        </w:tc>
      </w:tr>
      <w:tr w:rsidR="004A699A" w:rsidRPr="002355D9" w14:paraId="26FF888F" w14:textId="77777777" w:rsidTr="00316DDA">
        <w:trPr>
          <w:trHeight w:val="330"/>
        </w:trPr>
        <w:tc>
          <w:tcPr>
            <w:tcW w:w="1557" w:type="pct"/>
            <w:vMerge/>
            <w:hideMark/>
          </w:tcPr>
          <w:p w14:paraId="2771FA4B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443" w:type="pct"/>
            <w:noWrap/>
            <w:hideMark/>
          </w:tcPr>
          <w:p w14:paraId="5A9BD321" w14:textId="77777777" w:rsidR="00316DDA" w:rsidRPr="000A1A1F" w:rsidRDefault="00316DDA" w:rsidP="005C7DF8">
            <w:pPr>
              <w:rPr>
                <w:sz w:val="22"/>
                <w:szCs w:val="22"/>
                <w:lang w:val="en-US" w:eastAsia="pl-PL"/>
              </w:rPr>
            </w:pPr>
            <w:r w:rsidRPr="000A1A1F">
              <w:rPr>
                <w:sz w:val="22"/>
                <w:szCs w:val="22"/>
                <w:lang w:val="en-US" w:eastAsia="pl-PL"/>
              </w:rPr>
              <w:t xml:space="preserve">1 </w:t>
            </w:r>
            <w:proofErr w:type="spellStart"/>
            <w:r w:rsidRPr="000A1A1F">
              <w:rPr>
                <w:sz w:val="22"/>
                <w:szCs w:val="22"/>
                <w:lang w:val="en-US" w:eastAsia="pl-PL"/>
              </w:rPr>
              <w:t>złącze</w:t>
            </w:r>
            <w:proofErr w:type="spellEnd"/>
            <w:r w:rsidRPr="000A1A1F">
              <w:rPr>
                <w:sz w:val="22"/>
                <w:szCs w:val="22"/>
                <w:lang w:val="en-US" w:eastAsia="pl-PL"/>
              </w:rPr>
              <w:t xml:space="preserve"> </w:t>
            </w:r>
            <w:proofErr w:type="spellStart"/>
            <w:r w:rsidRPr="000A1A1F">
              <w:rPr>
                <w:sz w:val="22"/>
                <w:szCs w:val="22"/>
                <w:lang w:val="en-US" w:eastAsia="pl-PL"/>
              </w:rPr>
              <w:t>panelu</w:t>
            </w:r>
            <w:proofErr w:type="spellEnd"/>
            <w:r w:rsidRPr="000A1A1F">
              <w:rPr>
                <w:sz w:val="22"/>
                <w:szCs w:val="22"/>
                <w:lang w:val="en-US" w:eastAsia="pl-PL"/>
              </w:rPr>
              <w:t xml:space="preserve"> </w:t>
            </w:r>
            <w:proofErr w:type="spellStart"/>
            <w:r w:rsidRPr="000A1A1F">
              <w:rPr>
                <w:sz w:val="22"/>
                <w:szCs w:val="22"/>
                <w:lang w:val="en-US" w:eastAsia="pl-PL"/>
              </w:rPr>
              <w:t>systemu</w:t>
            </w:r>
            <w:proofErr w:type="spellEnd"/>
            <w:r w:rsidRPr="000A1A1F">
              <w:rPr>
                <w:sz w:val="22"/>
                <w:szCs w:val="22"/>
                <w:lang w:val="en-US" w:eastAsia="pl-PL"/>
              </w:rPr>
              <w:t xml:space="preserve"> (Q-Connector) (Chassis intrusion header is inbuilt)</w:t>
            </w:r>
          </w:p>
        </w:tc>
      </w:tr>
      <w:tr w:rsidR="004A699A" w:rsidRPr="006D1941" w14:paraId="7C0EF48A" w14:textId="77777777" w:rsidTr="00316DDA">
        <w:trPr>
          <w:trHeight w:val="330"/>
        </w:trPr>
        <w:tc>
          <w:tcPr>
            <w:tcW w:w="1557" w:type="pct"/>
            <w:vMerge/>
            <w:hideMark/>
          </w:tcPr>
          <w:p w14:paraId="34269B2F" w14:textId="77777777" w:rsidR="00316DDA" w:rsidRPr="000A1A1F" w:rsidRDefault="00316DDA" w:rsidP="005C7DF8">
            <w:pPr>
              <w:rPr>
                <w:sz w:val="22"/>
                <w:szCs w:val="22"/>
                <w:lang w:val="en-US" w:eastAsia="pl-PL"/>
              </w:rPr>
            </w:pPr>
          </w:p>
        </w:tc>
        <w:tc>
          <w:tcPr>
            <w:tcW w:w="3443" w:type="pct"/>
            <w:noWrap/>
            <w:hideMark/>
          </w:tcPr>
          <w:p w14:paraId="481C2D9E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 xml:space="preserve">1 przycisk </w:t>
            </w:r>
            <w:proofErr w:type="spellStart"/>
            <w:r w:rsidRPr="00A13414">
              <w:rPr>
                <w:sz w:val="22"/>
                <w:szCs w:val="22"/>
                <w:lang w:eastAsia="pl-PL"/>
              </w:rPr>
              <w:t>MemOK</w:t>
            </w:r>
            <w:proofErr w:type="spellEnd"/>
            <w:r w:rsidRPr="00A13414">
              <w:rPr>
                <w:sz w:val="22"/>
                <w:szCs w:val="22"/>
                <w:lang w:eastAsia="pl-PL"/>
              </w:rPr>
              <w:t>! </w:t>
            </w:r>
          </w:p>
        </w:tc>
      </w:tr>
      <w:tr w:rsidR="004A699A" w:rsidRPr="002355D9" w14:paraId="0DBA0B9E" w14:textId="77777777" w:rsidTr="00316DDA">
        <w:trPr>
          <w:trHeight w:val="330"/>
        </w:trPr>
        <w:tc>
          <w:tcPr>
            <w:tcW w:w="1557" w:type="pct"/>
            <w:vMerge/>
            <w:hideMark/>
          </w:tcPr>
          <w:p w14:paraId="64C852C8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443" w:type="pct"/>
            <w:noWrap/>
            <w:hideMark/>
          </w:tcPr>
          <w:p w14:paraId="741CBE36" w14:textId="77777777" w:rsidR="00316DDA" w:rsidRPr="000A1A1F" w:rsidRDefault="00316DDA" w:rsidP="005C7DF8">
            <w:pPr>
              <w:rPr>
                <w:sz w:val="22"/>
                <w:szCs w:val="22"/>
                <w:lang w:val="en-US" w:eastAsia="pl-PL"/>
              </w:rPr>
            </w:pPr>
            <w:r w:rsidRPr="000A1A1F">
              <w:rPr>
                <w:sz w:val="22"/>
                <w:szCs w:val="22"/>
                <w:lang w:val="en-US" w:eastAsia="pl-PL"/>
              </w:rPr>
              <w:t>1 x 5-pin EXT_FAN(Extension Fan) connector</w:t>
            </w:r>
          </w:p>
        </w:tc>
      </w:tr>
      <w:tr w:rsidR="004A699A" w:rsidRPr="006D1941" w14:paraId="4CC1BF6E" w14:textId="77777777" w:rsidTr="00316DDA">
        <w:trPr>
          <w:trHeight w:val="330"/>
        </w:trPr>
        <w:tc>
          <w:tcPr>
            <w:tcW w:w="1557" w:type="pct"/>
            <w:vMerge/>
            <w:hideMark/>
          </w:tcPr>
          <w:p w14:paraId="355C5263" w14:textId="77777777" w:rsidR="00316DDA" w:rsidRPr="000A1A1F" w:rsidRDefault="00316DDA" w:rsidP="005C7DF8">
            <w:pPr>
              <w:rPr>
                <w:sz w:val="22"/>
                <w:szCs w:val="22"/>
                <w:lang w:val="en-US" w:eastAsia="pl-PL"/>
              </w:rPr>
            </w:pPr>
          </w:p>
        </w:tc>
        <w:tc>
          <w:tcPr>
            <w:tcW w:w="3443" w:type="pct"/>
            <w:noWrap/>
            <w:hideMark/>
          </w:tcPr>
          <w:p w14:paraId="31D17D54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1 przycisk włączenia zasilania</w:t>
            </w:r>
          </w:p>
        </w:tc>
      </w:tr>
      <w:tr w:rsidR="004A699A" w:rsidRPr="006D1941" w14:paraId="3CA22C39" w14:textId="77777777" w:rsidTr="00316DDA">
        <w:trPr>
          <w:trHeight w:val="330"/>
        </w:trPr>
        <w:tc>
          <w:tcPr>
            <w:tcW w:w="1557" w:type="pct"/>
            <w:vMerge/>
            <w:hideMark/>
          </w:tcPr>
          <w:p w14:paraId="3FD9B67A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443" w:type="pct"/>
            <w:noWrap/>
            <w:hideMark/>
          </w:tcPr>
          <w:p w14:paraId="1E3A4628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 xml:space="preserve">1 x 14-1 pin TPM </w:t>
            </w:r>
            <w:proofErr w:type="spellStart"/>
            <w:r w:rsidRPr="00A13414">
              <w:rPr>
                <w:sz w:val="22"/>
                <w:szCs w:val="22"/>
                <w:lang w:eastAsia="pl-PL"/>
              </w:rPr>
              <w:t>connector</w:t>
            </w:r>
            <w:proofErr w:type="spellEnd"/>
          </w:p>
        </w:tc>
      </w:tr>
      <w:tr w:rsidR="004A699A" w:rsidRPr="006D1941" w14:paraId="41967CB1" w14:textId="77777777" w:rsidTr="00316DDA">
        <w:trPr>
          <w:trHeight w:val="330"/>
        </w:trPr>
        <w:tc>
          <w:tcPr>
            <w:tcW w:w="1557" w:type="pct"/>
            <w:vMerge/>
            <w:hideMark/>
          </w:tcPr>
          <w:p w14:paraId="34874952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443" w:type="pct"/>
            <w:noWrap/>
            <w:hideMark/>
          </w:tcPr>
          <w:p w14:paraId="4514949F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1 x końcówka portu COM</w:t>
            </w:r>
          </w:p>
        </w:tc>
      </w:tr>
      <w:tr w:rsidR="004A699A" w:rsidRPr="006D1941" w14:paraId="68EA219D" w14:textId="77777777" w:rsidTr="00316DDA">
        <w:trPr>
          <w:trHeight w:val="330"/>
        </w:trPr>
        <w:tc>
          <w:tcPr>
            <w:tcW w:w="1557" w:type="pct"/>
            <w:vMerge/>
            <w:hideMark/>
          </w:tcPr>
          <w:p w14:paraId="453A5F7A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443" w:type="pct"/>
            <w:noWrap/>
            <w:hideMark/>
          </w:tcPr>
          <w:p w14:paraId="6B6DA89B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1 x złącze wentylatora High AMP (4-stykowe)</w:t>
            </w:r>
          </w:p>
        </w:tc>
      </w:tr>
      <w:tr w:rsidR="004A699A" w:rsidRPr="006D1941" w14:paraId="34D2574C" w14:textId="77777777" w:rsidTr="00316DDA">
        <w:trPr>
          <w:trHeight w:val="330"/>
        </w:trPr>
        <w:tc>
          <w:tcPr>
            <w:tcW w:w="1557" w:type="pct"/>
            <w:noWrap/>
            <w:hideMark/>
          </w:tcPr>
          <w:p w14:paraId="79188608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Funkcje specjalne</w:t>
            </w:r>
          </w:p>
        </w:tc>
        <w:tc>
          <w:tcPr>
            <w:tcW w:w="3443" w:type="pct"/>
            <w:noWrap/>
            <w:hideMark/>
          </w:tcPr>
          <w:p w14:paraId="3CDAE6BB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8 fazowy układ zasilania</w:t>
            </w:r>
          </w:p>
        </w:tc>
      </w:tr>
      <w:tr w:rsidR="004A699A" w:rsidRPr="006D1941" w14:paraId="28D013A4" w14:textId="77777777" w:rsidTr="00316DDA">
        <w:trPr>
          <w:trHeight w:val="330"/>
        </w:trPr>
        <w:tc>
          <w:tcPr>
            <w:tcW w:w="1557" w:type="pct"/>
            <w:noWrap/>
            <w:hideMark/>
          </w:tcPr>
          <w:p w14:paraId="046BBD67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Typ obudowy</w:t>
            </w:r>
          </w:p>
        </w:tc>
        <w:tc>
          <w:tcPr>
            <w:tcW w:w="3443" w:type="pct"/>
            <w:noWrap/>
            <w:hideMark/>
          </w:tcPr>
          <w:p w14:paraId="344DD423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Obudowa ATX</w:t>
            </w:r>
          </w:p>
        </w:tc>
      </w:tr>
    </w:tbl>
    <w:p w14:paraId="6231054E" w14:textId="77777777" w:rsidR="00316DDA" w:rsidRPr="006D1941" w:rsidRDefault="00316DDA" w:rsidP="00316DDA">
      <w:pPr>
        <w:pStyle w:val="Akapitzlist"/>
        <w:ind w:left="1440"/>
        <w:rPr>
          <w:b/>
          <w:sz w:val="22"/>
          <w:szCs w:val="22"/>
        </w:rPr>
      </w:pPr>
    </w:p>
    <w:p w14:paraId="144F8A26" w14:textId="4E70D2D1" w:rsidR="00316DDA" w:rsidRPr="006D1941" w:rsidRDefault="00316DDA" w:rsidP="00316DDA">
      <w:pPr>
        <w:pStyle w:val="Akapitzlist"/>
        <w:numPr>
          <w:ilvl w:val="1"/>
          <w:numId w:val="1"/>
        </w:numPr>
        <w:rPr>
          <w:b/>
          <w:sz w:val="22"/>
          <w:szCs w:val="22"/>
        </w:rPr>
      </w:pPr>
      <w:r w:rsidRPr="006D1941">
        <w:rPr>
          <w:b/>
          <w:sz w:val="22"/>
          <w:szCs w:val="22"/>
        </w:rPr>
        <w:t>Pamięć</w:t>
      </w:r>
    </w:p>
    <w:p w14:paraId="59547D8E" w14:textId="77777777" w:rsidR="00316DDA" w:rsidRPr="006D1941" w:rsidRDefault="00316DDA" w:rsidP="00316DDA">
      <w:pPr>
        <w:pStyle w:val="Akapitzlist"/>
        <w:ind w:left="1440"/>
        <w:rPr>
          <w:b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42"/>
        <w:gridCol w:w="6946"/>
      </w:tblGrid>
      <w:tr w:rsidR="004A699A" w:rsidRPr="006D1941" w14:paraId="7D129F29" w14:textId="77777777" w:rsidTr="005C7DF8">
        <w:trPr>
          <w:trHeight w:val="330"/>
        </w:trPr>
        <w:tc>
          <w:tcPr>
            <w:tcW w:w="1261" w:type="pct"/>
            <w:noWrap/>
            <w:hideMark/>
          </w:tcPr>
          <w:p w14:paraId="5C8C9465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Pamięć RAM</w:t>
            </w:r>
          </w:p>
        </w:tc>
        <w:tc>
          <w:tcPr>
            <w:tcW w:w="3739" w:type="pct"/>
            <w:noWrap/>
            <w:hideMark/>
          </w:tcPr>
          <w:p w14:paraId="1825CC12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 xml:space="preserve">16GB </w:t>
            </w:r>
            <w:proofErr w:type="gramStart"/>
            <w:r w:rsidRPr="00A13414">
              <w:rPr>
                <w:sz w:val="22"/>
                <w:szCs w:val="22"/>
                <w:lang w:eastAsia="pl-PL"/>
              </w:rPr>
              <w:t xml:space="preserve">DDR4  2133 </w:t>
            </w:r>
            <w:proofErr w:type="spellStart"/>
            <w:r w:rsidRPr="00A13414">
              <w:rPr>
                <w:sz w:val="22"/>
                <w:szCs w:val="22"/>
                <w:lang w:eastAsia="pl-PL"/>
              </w:rPr>
              <w:t>Mhz</w:t>
            </w:r>
            <w:proofErr w:type="spellEnd"/>
            <w:proofErr w:type="gramEnd"/>
            <w:r w:rsidRPr="00A13414">
              <w:rPr>
                <w:sz w:val="22"/>
                <w:szCs w:val="22"/>
                <w:lang w:eastAsia="pl-PL"/>
              </w:rPr>
              <w:t xml:space="preserve"> 14CL</w:t>
            </w:r>
          </w:p>
        </w:tc>
      </w:tr>
    </w:tbl>
    <w:p w14:paraId="1993D9AC" w14:textId="77777777" w:rsidR="00316DDA" w:rsidRPr="006D1941" w:rsidRDefault="00316DDA" w:rsidP="00316DDA">
      <w:pPr>
        <w:pStyle w:val="Akapitzlist"/>
        <w:ind w:left="1440"/>
        <w:rPr>
          <w:b/>
          <w:sz w:val="22"/>
          <w:szCs w:val="22"/>
        </w:rPr>
      </w:pPr>
    </w:p>
    <w:p w14:paraId="1FF76D5C" w14:textId="0B122158" w:rsidR="00316DDA" w:rsidRPr="006D1941" w:rsidRDefault="00316DDA" w:rsidP="00316DDA">
      <w:pPr>
        <w:pStyle w:val="Akapitzlist"/>
        <w:numPr>
          <w:ilvl w:val="1"/>
          <w:numId w:val="1"/>
        </w:numPr>
        <w:rPr>
          <w:b/>
          <w:sz w:val="22"/>
          <w:szCs w:val="22"/>
        </w:rPr>
      </w:pPr>
      <w:r w:rsidRPr="006D1941">
        <w:rPr>
          <w:b/>
          <w:sz w:val="22"/>
          <w:szCs w:val="22"/>
        </w:rPr>
        <w:t>Karta graficzna</w:t>
      </w:r>
    </w:p>
    <w:p w14:paraId="5195D415" w14:textId="77777777" w:rsidR="00316DDA" w:rsidRPr="006D1941" w:rsidRDefault="00316DDA" w:rsidP="00316DDA">
      <w:pPr>
        <w:pStyle w:val="Akapitzlist"/>
        <w:ind w:left="1440"/>
        <w:rPr>
          <w:b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52"/>
        <w:gridCol w:w="6236"/>
      </w:tblGrid>
      <w:tr w:rsidR="004A699A" w:rsidRPr="006D1941" w14:paraId="4E775A2F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2967674F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Interfejs</w:t>
            </w:r>
          </w:p>
        </w:tc>
        <w:tc>
          <w:tcPr>
            <w:tcW w:w="3739" w:type="pct"/>
            <w:noWrap/>
            <w:hideMark/>
          </w:tcPr>
          <w:p w14:paraId="7EF314F1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 xml:space="preserve">PCI Express 3.0 </w:t>
            </w:r>
            <w:proofErr w:type="gramStart"/>
            <w:r w:rsidRPr="00A13414">
              <w:rPr>
                <w:sz w:val="22"/>
                <w:szCs w:val="22"/>
                <w:lang w:eastAsia="pl-PL"/>
              </w:rPr>
              <w:t>x</w:t>
            </w:r>
            <w:proofErr w:type="gramEnd"/>
            <w:r w:rsidRPr="00A13414">
              <w:rPr>
                <w:sz w:val="22"/>
                <w:szCs w:val="22"/>
                <w:lang w:eastAsia="pl-PL"/>
              </w:rPr>
              <w:t>16</w:t>
            </w:r>
          </w:p>
        </w:tc>
      </w:tr>
      <w:tr w:rsidR="004A699A" w:rsidRPr="006D1941" w14:paraId="50651BAC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53CBA7FF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Liczba rdzeni</w:t>
            </w:r>
          </w:p>
        </w:tc>
        <w:tc>
          <w:tcPr>
            <w:tcW w:w="3739" w:type="pct"/>
            <w:noWrap/>
            <w:hideMark/>
          </w:tcPr>
          <w:p w14:paraId="46F8C331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1024</w:t>
            </w:r>
          </w:p>
        </w:tc>
      </w:tr>
      <w:tr w:rsidR="004A699A" w:rsidRPr="006D1941" w14:paraId="6BCA1A4E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51E36C67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Pamięć GPU</w:t>
            </w:r>
          </w:p>
        </w:tc>
        <w:tc>
          <w:tcPr>
            <w:tcW w:w="3739" w:type="pct"/>
            <w:noWrap/>
            <w:hideMark/>
          </w:tcPr>
          <w:p w14:paraId="1CC279DF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5 GB GDDR5</w:t>
            </w:r>
          </w:p>
        </w:tc>
      </w:tr>
      <w:tr w:rsidR="004A699A" w:rsidRPr="006D1941" w14:paraId="6883A75D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43600850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Interfejs pamięci</w:t>
            </w:r>
          </w:p>
        </w:tc>
        <w:tc>
          <w:tcPr>
            <w:tcW w:w="3739" w:type="pct"/>
            <w:noWrap/>
            <w:hideMark/>
          </w:tcPr>
          <w:p w14:paraId="562BC725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160-bit</w:t>
            </w:r>
          </w:p>
        </w:tc>
      </w:tr>
      <w:tr w:rsidR="004A699A" w:rsidRPr="006D1941" w14:paraId="6556A4E0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1DB87B38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Przepustowość pamięci</w:t>
            </w:r>
          </w:p>
        </w:tc>
        <w:tc>
          <w:tcPr>
            <w:tcW w:w="3739" w:type="pct"/>
            <w:noWrap/>
            <w:hideMark/>
          </w:tcPr>
          <w:p w14:paraId="495BE46A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proofErr w:type="gramStart"/>
            <w:r w:rsidRPr="00A13414">
              <w:rPr>
                <w:sz w:val="22"/>
                <w:szCs w:val="22"/>
                <w:lang w:eastAsia="pl-PL"/>
              </w:rPr>
              <w:t>minimum</w:t>
            </w:r>
            <w:proofErr w:type="gramEnd"/>
            <w:r w:rsidRPr="00A13414">
              <w:rPr>
                <w:sz w:val="22"/>
                <w:szCs w:val="22"/>
                <w:lang w:eastAsia="pl-PL"/>
              </w:rPr>
              <w:t xml:space="preserve"> 140 GB/s</w:t>
            </w:r>
          </w:p>
        </w:tc>
      </w:tr>
      <w:tr w:rsidR="004A699A" w:rsidRPr="006D1941" w14:paraId="1EAC6CE6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48001492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Wydajność</w:t>
            </w:r>
          </w:p>
        </w:tc>
        <w:tc>
          <w:tcPr>
            <w:tcW w:w="3739" w:type="pct"/>
            <w:noWrap/>
            <w:hideMark/>
          </w:tcPr>
          <w:p w14:paraId="4621EDCB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proofErr w:type="gramStart"/>
            <w:r w:rsidRPr="00A13414">
              <w:rPr>
                <w:sz w:val="22"/>
                <w:szCs w:val="22"/>
                <w:lang w:eastAsia="pl-PL"/>
              </w:rPr>
              <w:t>minimum</w:t>
            </w:r>
            <w:proofErr w:type="gramEnd"/>
            <w:r w:rsidRPr="00A13414">
              <w:rPr>
                <w:sz w:val="22"/>
                <w:szCs w:val="22"/>
                <w:lang w:eastAsia="pl-PL"/>
              </w:rPr>
              <w:t xml:space="preserve"> 3 TFLOPS</w:t>
            </w:r>
          </w:p>
        </w:tc>
      </w:tr>
      <w:tr w:rsidR="004A699A" w:rsidRPr="002355D9" w14:paraId="0D021B43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57DA7976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Obsługiwane rozdzielczości 5K</w:t>
            </w:r>
          </w:p>
        </w:tc>
        <w:tc>
          <w:tcPr>
            <w:tcW w:w="3739" w:type="pct"/>
            <w:noWrap/>
            <w:hideMark/>
          </w:tcPr>
          <w:p w14:paraId="73728FC3" w14:textId="77777777" w:rsidR="00316DDA" w:rsidRPr="000A1A1F" w:rsidRDefault="00316DDA" w:rsidP="005C7DF8">
            <w:pPr>
              <w:rPr>
                <w:sz w:val="22"/>
                <w:szCs w:val="22"/>
                <w:lang w:val="en-US" w:eastAsia="pl-PL"/>
              </w:rPr>
            </w:pPr>
            <w:r w:rsidRPr="000A1A1F">
              <w:rPr>
                <w:sz w:val="22"/>
                <w:szCs w:val="22"/>
                <w:lang w:val="en-US" w:eastAsia="pl-PL"/>
              </w:rPr>
              <w:t>HDR 5120 x 2880 at 60Hz (30-bit color)</w:t>
            </w:r>
          </w:p>
        </w:tc>
      </w:tr>
      <w:tr w:rsidR="004A699A" w:rsidRPr="002355D9" w14:paraId="2631EC4A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24DC90B7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Obsługa rozdzielczości 4K</w:t>
            </w:r>
          </w:p>
        </w:tc>
        <w:tc>
          <w:tcPr>
            <w:tcW w:w="3739" w:type="pct"/>
            <w:noWrap/>
            <w:hideMark/>
          </w:tcPr>
          <w:p w14:paraId="3CA878E0" w14:textId="77777777" w:rsidR="00316DDA" w:rsidRPr="000A1A1F" w:rsidRDefault="00316DDA" w:rsidP="005C7DF8">
            <w:pPr>
              <w:rPr>
                <w:sz w:val="22"/>
                <w:szCs w:val="22"/>
                <w:lang w:val="en-US" w:eastAsia="pl-PL"/>
              </w:rPr>
            </w:pPr>
            <w:r w:rsidRPr="000A1A1F">
              <w:rPr>
                <w:sz w:val="22"/>
                <w:szCs w:val="22"/>
                <w:lang w:val="en-US" w:eastAsia="pl-PL"/>
              </w:rPr>
              <w:t>HDR 4096 x 2160 at 60Hz or 3840 x 2160 at 60Hz</w:t>
            </w:r>
          </w:p>
        </w:tc>
      </w:tr>
      <w:tr w:rsidR="004A699A" w:rsidRPr="006D1941" w14:paraId="70C765A0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64428E39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Złącza monitora</w:t>
            </w:r>
          </w:p>
        </w:tc>
        <w:tc>
          <w:tcPr>
            <w:tcW w:w="3739" w:type="pct"/>
            <w:noWrap/>
            <w:hideMark/>
          </w:tcPr>
          <w:p w14:paraId="68571B83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4 x DP 1.4</w:t>
            </w:r>
          </w:p>
        </w:tc>
      </w:tr>
      <w:tr w:rsidR="004A699A" w:rsidRPr="006D1941" w14:paraId="6A1A3939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2C92A0B0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Ilość obsługiwanych monitorów</w:t>
            </w:r>
          </w:p>
        </w:tc>
        <w:tc>
          <w:tcPr>
            <w:tcW w:w="3739" w:type="pct"/>
            <w:noWrap/>
            <w:hideMark/>
          </w:tcPr>
          <w:p w14:paraId="102B59A1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4</w:t>
            </w:r>
          </w:p>
        </w:tc>
      </w:tr>
    </w:tbl>
    <w:p w14:paraId="2979A073" w14:textId="77777777" w:rsidR="00316DDA" w:rsidRPr="006D1941" w:rsidRDefault="00316DDA" w:rsidP="00316DDA">
      <w:pPr>
        <w:pStyle w:val="Akapitzlist"/>
        <w:ind w:left="1440"/>
        <w:rPr>
          <w:b/>
          <w:sz w:val="22"/>
          <w:szCs w:val="22"/>
        </w:rPr>
      </w:pPr>
    </w:p>
    <w:p w14:paraId="2B1C8D0E" w14:textId="5970B57A" w:rsidR="00316DDA" w:rsidRPr="006D1941" w:rsidRDefault="00316DDA" w:rsidP="00316DDA">
      <w:pPr>
        <w:pStyle w:val="Akapitzlist"/>
        <w:numPr>
          <w:ilvl w:val="1"/>
          <w:numId w:val="1"/>
        </w:numPr>
        <w:rPr>
          <w:b/>
          <w:sz w:val="22"/>
          <w:szCs w:val="22"/>
        </w:rPr>
      </w:pPr>
      <w:r w:rsidRPr="006D1941">
        <w:rPr>
          <w:b/>
          <w:sz w:val="22"/>
          <w:szCs w:val="22"/>
        </w:rPr>
        <w:t>Dysk systemowy</w:t>
      </w:r>
    </w:p>
    <w:p w14:paraId="53EEF01F" w14:textId="77777777" w:rsidR="00316DDA" w:rsidRPr="006D1941" w:rsidRDefault="00316DDA" w:rsidP="00316DDA">
      <w:pPr>
        <w:pStyle w:val="Akapitzlist"/>
        <w:ind w:left="1440"/>
        <w:rPr>
          <w:b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42"/>
        <w:gridCol w:w="6946"/>
      </w:tblGrid>
      <w:tr w:rsidR="004A699A" w:rsidRPr="006D1941" w14:paraId="28AC9D7F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7661E1A6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Pojemność</w:t>
            </w:r>
          </w:p>
        </w:tc>
        <w:tc>
          <w:tcPr>
            <w:tcW w:w="3739" w:type="pct"/>
            <w:noWrap/>
            <w:hideMark/>
          </w:tcPr>
          <w:p w14:paraId="241A86A8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proofErr w:type="gramStart"/>
            <w:r w:rsidRPr="00A13414">
              <w:rPr>
                <w:sz w:val="22"/>
                <w:szCs w:val="22"/>
                <w:lang w:eastAsia="pl-PL"/>
              </w:rPr>
              <w:t>minimum</w:t>
            </w:r>
            <w:proofErr w:type="gramEnd"/>
            <w:r w:rsidRPr="00A13414">
              <w:rPr>
                <w:sz w:val="22"/>
                <w:szCs w:val="22"/>
                <w:lang w:eastAsia="pl-PL"/>
              </w:rPr>
              <w:t xml:space="preserve"> 250 GB</w:t>
            </w:r>
          </w:p>
        </w:tc>
      </w:tr>
      <w:tr w:rsidR="004A699A" w:rsidRPr="006D1941" w14:paraId="11A63CB2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0122C90A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Format dysku</w:t>
            </w:r>
          </w:p>
        </w:tc>
        <w:tc>
          <w:tcPr>
            <w:tcW w:w="3739" w:type="pct"/>
            <w:noWrap/>
            <w:hideMark/>
          </w:tcPr>
          <w:p w14:paraId="2E872514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M.2</w:t>
            </w:r>
          </w:p>
        </w:tc>
      </w:tr>
      <w:tr w:rsidR="004A699A" w:rsidRPr="006D1941" w14:paraId="416F300D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31734222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Szybkość odczytu</w:t>
            </w:r>
          </w:p>
        </w:tc>
        <w:tc>
          <w:tcPr>
            <w:tcW w:w="3739" w:type="pct"/>
            <w:noWrap/>
            <w:hideMark/>
          </w:tcPr>
          <w:p w14:paraId="2DBCDCCB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3200 MB/s</w:t>
            </w:r>
          </w:p>
        </w:tc>
      </w:tr>
      <w:tr w:rsidR="004A699A" w:rsidRPr="006D1941" w14:paraId="5F1A8770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61932BD0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Szybkość zapisu</w:t>
            </w:r>
          </w:p>
        </w:tc>
        <w:tc>
          <w:tcPr>
            <w:tcW w:w="3739" w:type="pct"/>
            <w:noWrap/>
            <w:hideMark/>
          </w:tcPr>
          <w:p w14:paraId="6604BED9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1800 MB/s</w:t>
            </w:r>
          </w:p>
        </w:tc>
      </w:tr>
      <w:tr w:rsidR="004A699A" w:rsidRPr="006D1941" w14:paraId="546CF10B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17CAB027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Nominalny czas pracy</w:t>
            </w:r>
          </w:p>
        </w:tc>
        <w:tc>
          <w:tcPr>
            <w:tcW w:w="3739" w:type="pct"/>
            <w:noWrap/>
            <w:hideMark/>
          </w:tcPr>
          <w:p w14:paraId="55D48130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1,5 mln godz.</w:t>
            </w:r>
          </w:p>
        </w:tc>
      </w:tr>
    </w:tbl>
    <w:p w14:paraId="717DDFE1" w14:textId="77777777" w:rsidR="00316DDA" w:rsidRPr="006D1941" w:rsidRDefault="00316DDA" w:rsidP="00316DDA">
      <w:pPr>
        <w:pStyle w:val="Akapitzlist"/>
        <w:ind w:left="1440"/>
        <w:rPr>
          <w:b/>
          <w:sz w:val="22"/>
          <w:szCs w:val="22"/>
        </w:rPr>
      </w:pPr>
    </w:p>
    <w:p w14:paraId="5C4A71C1" w14:textId="107EB732" w:rsidR="00316DDA" w:rsidRPr="006D1941" w:rsidRDefault="00316DDA" w:rsidP="00316DDA">
      <w:pPr>
        <w:pStyle w:val="Akapitzlist"/>
        <w:numPr>
          <w:ilvl w:val="1"/>
          <w:numId w:val="1"/>
        </w:numPr>
        <w:rPr>
          <w:b/>
          <w:sz w:val="22"/>
          <w:szCs w:val="22"/>
        </w:rPr>
      </w:pPr>
      <w:r w:rsidRPr="006D1941">
        <w:rPr>
          <w:b/>
          <w:sz w:val="22"/>
          <w:szCs w:val="22"/>
        </w:rPr>
        <w:t>Dysk na dane</w:t>
      </w:r>
    </w:p>
    <w:p w14:paraId="6846BC26" w14:textId="77777777" w:rsidR="00316DDA" w:rsidRPr="006D1941" w:rsidRDefault="00316DDA" w:rsidP="00316DDA">
      <w:pPr>
        <w:pStyle w:val="Akapitzlist"/>
        <w:ind w:left="1440"/>
        <w:rPr>
          <w:b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42"/>
        <w:gridCol w:w="6946"/>
      </w:tblGrid>
      <w:tr w:rsidR="004A699A" w:rsidRPr="006D1941" w14:paraId="16053E91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7CC00339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Pojemność</w:t>
            </w:r>
          </w:p>
        </w:tc>
        <w:tc>
          <w:tcPr>
            <w:tcW w:w="3739" w:type="pct"/>
            <w:noWrap/>
            <w:hideMark/>
          </w:tcPr>
          <w:p w14:paraId="6D489EE9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proofErr w:type="gramStart"/>
            <w:r w:rsidRPr="00A13414">
              <w:rPr>
                <w:sz w:val="22"/>
                <w:szCs w:val="22"/>
                <w:lang w:eastAsia="pl-PL"/>
              </w:rPr>
              <w:t>minimum</w:t>
            </w:r>
            <w:proofErr w:type="gramEnd"/>
            <w:r w:rsidRPr="00A13414">
              <w:rPr>
                <w:sz w:val="22"/>
                <w:szCs w:val="22"/>
                <w:lang w:eastAsia="pl-PL"/>
              </w:rPr>
              <w:t xml:space="preserve"> 1 TB</w:t>
            </w:r>
          </w:p>
        </w:tc>
      </w:tr>
      <w:tr w:rsidR="004A699A" w:rsidRPr="006D1941" w14:paraId="03D65042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623E0622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Prędkość obrotowa</w:t>
            </w:r>
          </w:p>
        </w:tc>
        <w:tc>
          <w:tcPr>
            <w:tcW w:w="3739" w:type="pct"/>
            <w:noWrap/>
            <w:hideMark/>
          </w:tcPr>
          <w:p w14:paraId="007E2ECE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 xml:space="preserve">7200 </w:t>
            </w:r>
            <w:proofErr w:type="spellStart"/>
            <w:r w:rsidRPr="00A13414">
              <w:rPr>
                <w:sz w:val="22"/>
                <w:szCs w:val="22"/>
                <w:lang w:eastAsia="pl-PL"/>
              </w:rPr>
              <w:t>obr</w:t>
            </w:r>
            <w:proofErr w:type="spellEnd"/>
            <w:r w:rsidRPr="00A13414">
              <w:rPr>
                <w:sz w:val="22"/>
                <w:szCs w:val="22"/>
                <w:lang w:eastAsia="pl-PL"/>
              </w:rPr>
              <w:t>/min</w:t>
            </w:r>
          </w:p>
        </w:tc>
      </w:tr>
      <w:tr w:rsidR="004A699A" w:rsidRPr="006D1941" w14:paraId="0B1D68D7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4FD1A907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Cache</w:t>
            </w:r>
          </w:p>
        </w:tc>
        <w:tc>
          <w:tcPr>
            <w:tcW w:w="3739" w:type="pct"/>
            <w:noWrap/>
            <w:hideMark/>
          </w:tcPr>
          <w:p w14:paraId="394E4798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proofErr w:type="gramStart"/>
            <w:r w:rsidRPr="00A13414">
              <w:rPr>
                <w:sz w:val="22"/>
                <w:szCs w:val="22"/>
                <w:lang w:eastAsia="pl-PL"/>
              </w:rPr>
              <w:t>minimum</w:t>
            </w:r>
            <w:proofErr w:type="gramEnd"/>
            <w:r w:rsidRPr="00A13414">
              <w:rPr>
                <w:sz w:val="22"/>
                <w:szCs w:val="22"/>
                <w:lang w:eastAsia="pl-PL"/>
              </w:rPr>
              <w:t xml:space="preserve"> 64MB</w:t>
            </w:r>
          </w:p>
        </w:tc>
      </w:tr>
    </w:tbl>
    <w:p w14:paraId="1012CD03" w14:textId="77777777" w:rsidR="00316DDA" w:rsidRPr="006D1941" w:rsidRDefault="00316DDA" w:rsidP="00316DDA">
      <w:pPr>
        <w:pStyle w:val="Akapitzlist"/>
        <w:ind w:left="1440"/>
        <w:rPr>
          <w:b/>
          <w:sz w:val="22"/>
          <w:szCs w:val="22"/>
        </w:rPr>
      </w:pPr>
    </w:p>
    <w:p w14:paraId="765B2F4B" w14:textId="3C4F94C7" w:rsidR="00316DDA" w:rsidRPr="006D1941" w:rsidRDefault="00316DDA" w:rsidP="00316DDA">
      <w:pPr>
        <w:pStyle w:val="Akapitzlist"/>
        <w:numPr>
          <w:ilvl w:val="1"/>
          <w:numId w:val="1"/>
        </w:numPr>
        <w:rPr>
          <w:b/>
          <w:sz w:val="22"/>
          <w:szCs w:val="22"/>
        </w:rPr>
      </w:pPr>
      <w:r w:rsidRPr="006D1941">
        <w:rPr>
          <w:b/>
          <w:sz w:val="22"/>
          <w:szCs w:val="22"/>
        </w:rPr>
        <w:t>Napęd optyczny</w:t>
      </w:r>
    </w:p>
    <w:p w14:paraId="540B61F8" w14:textId="77777777" w:rsidR="00316DDA" w:rsidRPr="006D1941" w:rsidRDefault="00316DDA" w:rsidP="00316DDA">
      <w:pPr>
        <w:pStyle w:val="Akapitzlist"/>
        <w:ind w:left="1440"/>
        <w:rPr>
          <w:b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42"/>
        <w:gridCol w:w="6946"/>
      </w:tblGrid>
      <w:tr w:rsidR="004A699A" w:rsidRPr="006D1941" w14:paraId="15CC9069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373C7C79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Typ</w:t>
            </w:r>
          </w:p>
        </w:tc>
        <w:tc>
          <w:tcPr>
            <w:tcW w:w="3739" w:type="pct"/>
            <w:noWrap/>
            <w:hideMark/>
          </w:tcPr>
          <w:p w14:paraId="267FF451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DVD-RW</w:t>
            </w:r>
          </w:p>
        </w:tc>
      </w:tr>
      <w:tr w:rsidR="004A699A" w:rsidRPr="006D1941" w14:paraId="5623044E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63CCBC79" w14:textId="2E5EA4B1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Prę</w:t>
            </w:r>
            <w:r w:rsidR="004D27FB">
              <w:rPr>
                <w:sz w:val="22"/>
                <w:szCs w:val="22"/>
                <w:lang w:eastAsia="pl-PL"/>
              </w:rPr>
              <w:t>d</w:t>
            </w:r>
            <w:r w:rsidRPr="00A13414">
              <w:rPr>
                <w:sz w:val="22"/>
                <w:szCs w:val="22"/>
                <w:lang w:eastAsia="pl-PL"/>
              </w:rPr>
              <w:t>kość</w:t>
            </w:r>
          </w:p>
        </w:tc>
        <w:tc>
          <w:tcPr>
            <w:tcW w:w="3739" w:type="pct"/>
            <w:noWrap/>
            <w:hideMark/>
          </w:tcPr>
          <w:p w14:paraId="40674DDE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proofErr w:type="gramStart"/>
            <w:r w:rsidRPr="00A13414">
              <w:rPr>
                <w:sz w:val="22"/>
                <w:szCs w:val="22"/>
                <w:lang w:eastAsia="pl-PL"/>
              </w:rPr>
              <w:t>minimum</w:t>
            </w:r>
            <w:proofErr w:type="gramEnd"/>
            <w:r w:rsidRPr="00A13414">
              <w:rPr>
                <w:sz w:val="22"/>
                <w:szCs w:val="22"/>
                <w:lang w:eastAsia="pl-PL"/>
              </w:rPr>
              <w:t xml:space="preserve"> x24</w:t>
            </w:r>
          </w:p>
        </w:tc>
      </w:tr>
    </w:tbl>
    <w:p w14:paraId="2DFA843C" w14:textId="77777777" w:rsidR="00316DDA" w:rsidRPr="006D1941" w:rsidRDefault="00316DDA" w:rsidP="00316DDA">
      <w:pPr>
        <w:pStyle w:val="Akapitzlist"/>
        <w:ind w:left="1440"/>
        <w:rPr>
          <w:b/>
          <w:sz w:val="22"/>
          <w:szCs w:val="22"/>
        </w:rPr>
      </w:pPr>
    </w:p>
    <w:p w14:paraId="7D378831" w14:textId="7EAFC5F0" w:rsidR="00316DDA" w:rsidRPr="006D1941" w:rsidRDefault="00316DDA" w:rsidP="00316DDA">
      <w:pPr>
        <w:pStyle w:val="Akapitzlist"/>
        <w:numPr>
          <w:ilvl w:val="1"/>
          <w:numId w:val="1"/>
        </w:numPr>
        <w:rPr>
          <w:b/>
          <w:sz w:val="22"/>
          <w:szCs w:val="22"/>
        </w:rPr>
      </w:pPr>
      <w:r w:rsidRPr="006D1941">
        <w:rPr>
          <w:b/>
          <w:sz w:val="22"/>
          <w:szCs w:val="22"/>
        </w:rPr>
        <w:t>Zasilacz</w:t>
      </w:r>
    </w:p>
    <w:p w14:paraId="384987B7" w14:textId="77777777" w:rsidR="00316DDA" w:rsidRPr="006D1941" w:rsidRDefault="00316DDA" w:rsidP="00316DDA">
      <w:pPr>
        <w:pStyle w:val="Akapitzlist"/>
        <w:ind w:left="1440"/>
        <w:rPr>
          <w:b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42"/>
        <w:gridCol w:w="6946"/>
      </w:tblGrid>
      <w:tr w:rsidR="004A699A" w:rsidRPr="006D1941" w14:paraId="4084B919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78452F67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Typ</w:t>
            </w:r>
          </w:p>
        </w:tc>
        <w:tc>
          <w:tcPr>
            <w:tcW w:w="3739" w:type="pct"/>
            <w:noWrap/>
            <w:hideMark/>
          </w:tcPr>
          <w:p w14:paraId="1138864C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Modularny</w:t>
            </w:r>
          </w:p>
        </w:tc>
      </w:tr>
      <w:tr w:rsidR="004A699A" w:rsidRPr="006D1941" w14:paraId="3C2E2496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3EBDC35B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Moc</w:t>
            </w:r>
          </w:p>
        </w:tc>
        <w:tc>
          <w:tcPr>
            <w:tcW w:w="3739" w:type="pct"/>
            <w:noWrap/>
            <w:hideMark/>
          </w:tcPr>
          <w:p w14:paraId="10FC5AA5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proofErr w:type="gramStart"/>
            <w:r w:rsidRPr="00A13414">
              <w:rPr>
                <w:sz w:val="22"/>
                <w:szCs w:val="22"/>
                <w:lang w:eastAsia="pl-PL"/>
              </w:rPr>
              <w:t>minimum</w:t>
            </w:r>
            <w:proofErr w:type="gramEnd"/>
            <w:r w:rsidRPr="00A13414">
              <w:rPr>
                <w:sz w:val="22"/>
                <w:szCs w:val="22"/>
                <w:lang w:eastAsia="pl-PL"/>
              </w:rPr>
              <w:t xml:space="preserve"> 650W</w:t>
            </w:r>
          </w:p>
        </w:tc>
      </w:tr>
      <w:tr w:rsidR="004A699A" w:rsidRPr="006D1941" w14:paraId="58620EAE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513E749E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Sprawność</w:t>
            </w:r>
          </w:p>
        </w:tc>
        <w:tc>
          <w:tcPr>
            <w:tcW w:w="3739" w:type="pct"/>
            <w:noWrap/>
            <w:hideMark/>
          </w:tcPr>
          <w:p w14:paraId="640CC157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proofErr w:type="gramStart"/>
            <w:r w:rsidRPr="00A13414">
              <w:rPr>
                <w:sz w:val="22"/>
                <w:szCs w:val="22"/>
                <w:lang w:eastAsia="pl-PL"/>
              </w:rPr>
              <w:t>minimum</w:t>
            </w:r>
            <w:proofErr w:type="gramEnd"/>
            <w:r w:rsidRPr="00A13414">
              <w:rPr>
                <w:sz w:val="22"/>
                <w:szCs w:val="22"/>
                <w:lang w:eastAsia="pl-PL"/>
              </w:rPr>
              <w:t xml:space="preserve"> 90%</w:t>
            </w:r>
          </w:p>
        </w:tc>
      </w:tr>
      <w:tr w:rsidR="004A699A" w:rsidRPr="006D1941" w14:paraId="4909D45A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44DA0E84" w14:textId="7FE0ED51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Moc na lini</w:t>
            </w:r>
            <w:r w:rsidR="004D27FB">
              <w:rPr>
                <w:sz w:val="22"/>
                <w:szCs w:val="22"/>
                <w:lang w:eastAsia="pl-PL"/>
              </w:rPr>
              <w:t>i</w:t>
            </w:r>
            <w:r w:rsidRPr="00A13414">
              <w:rPr>
                <w:sz w:val="22"/>
                <w:szCs w:val="22"/>
                <w:lang w:eastAsia="pl-PL"/>
              </w:rPr>
              <w:t xml:space="preserve"> 12V</w:t>
            </w:r>
          </w:p>
        </w:tc>
        <w:tc>
          <w:tcPr>
            <w:tcW w:w="3739" w:type="pct"/>
            <w:noWrap/>
            <w:hideMark/>
          </w:tcPr>
          <w:p w14:paraId="7C6BA79B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proofErr w:type="gramStart"/>
            <w:r w:rsidRPr="00A13414">
              <w:rPr>
                <w:sz w:val="22"/>
                <w:szCs w:val="22"/>
                <w:lang w:eastAsia="pl-PL"/>
              </w:rPr>
              <w:t>minimum</w:t>
            </w:r>
            <w:proofErr w:type="gramEnd"/>
            <w:r w:rsidRPr="00A13414">
              <w:rPr>
                <w:sz w:val="22"/>
                <w:szCs w:val="22"/>
                <w:lang w:eastAsia="pl-PL"/>
              </w:rPr>
              <w:t xml:space="preserve"> 740W</w:t>
            </w:r>
          </w:p>
        </w:tc>
      </w:tr>
      <w:tr w:rsidR="004A699A" w:rsidRPr="006D1941" w14:paraId="36EF2482" w14:textId="77777777" w:rsidTr="005C7DF8">
        <w:trPr>
          <w:trHeight w:val="300"/>
        </w:trPr>
        <w:tc>
          <w:tcPr>
            <w:tcW w:w="1261" w:type="pct"/>
            <w:vMerge w:val="restart"/>
            <w:noWrap/>
            <w:hideMark/>
          </w:tcPr>
          <w:p w14:paraId="19246208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lastRenderedPageBreak/>
              <w:t xml:space="preserve">Złącza </w:t>
            </w:r>
          </w:p>
        </w:tc>
        <w:tc>
          <w:tcPr>
            <w:tcW w:w="3739" w:type="pct"/>
            <w:hideMark/>
          </w:tcPr>
          <w:p w14:paraId="23D17E83" w14:textId="77777777" w:rsidR="00316DDA" w:rsidRPr="00A13414" w:rsidRDefault="00316DDA" w:rsidP="005C7DF8">
            <w:pPr>
              <w:ind w:firstLineChars="100" w:firstLine="220"/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1 X 20+4 pin</w:t>
            </w:r>
          </w:p>
        </w:tc>
      </w:tr>
      <w:tr w:rsidR="004A699A" w:rsidRPr="006D1941" w14:paraId="7090847A" w14:textId="77777777" w:rsidTr="005C7DF8">
        <w:trPr>
          <w:trHeight w:val="300"/>
        </w:trPr>
        <w:tc>
          <w:tcPr>
            <w:tcW w:w="1261" w:type="pct"/>
            <w:vMerge/>
            <w:hideMark/>
          </w:tcPr>
          <w:p w14:paraId="0F585C8E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739" w:type="pct"/>
            <w:hideMark/>
          </w:tcPr>
          <w:p w14:paraId="4BE37872" w14:textId="77777777" w:rsidR="00316DDA" w:rsidRPr="00A13414" w:rsidRDefault="00316DDA" w:rsidP="005C7DF8">
            <w:pPr>
              <w:ind w:firstLineChars="100" w:firstLine="220"/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1 X 8 Pin EPS 12V</w:t>
            </w:r>
          </w:p>
        </w:tc>
      </w:tr>
      <w:tr w:rsidR="004A699A" w:rsidRPr="006D1941" w14:paraId="7F38F04F" w14:textId="77777777" w:rsidTr="005C7DF8">
        <w:trPr>
          <w:trHeight w:val="300"/>
        </w:trPr>
        <w:tc>
          <w:tcPr>
            <w:tcW w:w="1261" w:type="pct"/>
            <w:vMerge/>
            <w:hideMark/>
          </w:tcPr>
          <w:p w14:paraId="73373F11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739" w:type="pct"/>
            <w:hideMark/>
          </w:tcPr>
          <w:p w14:paraId="297B6E08" w14:textId="77777777" w:rsidR="00316DDA" w:rsidRPr="00A13414" w:rsidRDefault="00316DDA" w:rsidP="005C7DF8">
            <w:pPr>
              <w:ind w:firstLineChars="100" w:firstLine="220"/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4 X 6+2 PCI-E</w:t>
            </w:r>
          </w:p>
        </w:tc>
      </w:tr>
      <w:tr w:rsidR="004A699A" w:rsidRPr="006D1941" w14:paraId="68876F73" w14:textId="77777777" w:rsidTr="005C7DF8">
        <w:trPr>
          <w:trHeight w:val="300"/>
        </w:trPr>
        <w:tc>
          <w:tcPr>
            <w:tcW w:w="1261" w:type="pct"/>
            <w:vMerge/>
            <w:hideMark/>
          </w:tcPr>
          <w:p w14:paraId="46680ADF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739" w:type="pct"/>
            <w:hideMark/>
          </w:tcPr>
          <w:p w14:paraId="2075F6BD" w14:textId="77777777" w:rsidR="00316DDA" w:rsidRPr="00A13414" w:rsidRDefault="00316DDA" w:rsidP="005C7DF8">
            <w:pPr>
              <w:ind w:firstLineChars="100" w:firstLine="220"/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9 X SATA</w:t>
            </w:r>
          </w:p>
        </w:tc>
      </w:tr>
      <w:tr w:rsidR="004A699A" w:rsidRPr="006D1941" w14:paraId="45E9D6E7" w14:textId="77777777" w:rsidTr="005C7DF8">
        <w:trPr>
          <w:trHeight w:val="300"/>
        </w:trPr>
        <w:tc>
          <w:tcPr>
            <w:tcW w:w="1261" w:type="pct"/>
            <w:vMerge/>
            <w:hideMark/>
          </w:tcPr>
          <w:p w14:paraId="2ECB70DC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739" w:type="pct"/>
            <w:hideMark/>
          </w:tcPr>
          <w:p w14:paraId="4DB578D8" w14:textId="77777777" w:rsidR="00316DDA" w:rsidRPr="00A13414" w:rsidRDefault="00316DDA" w:rsidP="005C7DF8">
            <w:pPr>
              <w:ind w:firstLineChars="100" w:firstLine="220"/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 xml:space="preserve">6 X </w:t>
            </w:r>
            <w:proofErr w:type="spellStart"/>
            <w:r w:rsidRPr="00A13414">
              <w:rPr>
                <w:sz w:val="22"/>
                <w:szCs w:val="22"/>
                <w:lang w:eastAsia="pl-PL"/>
              </w:rPr>
              <w:t>Molex</w:t>
            </w:r>
            <w:proofErr w:type="spellEnd"/>
          </w:p>
        </w:tc>
      </w:tr>
      <w:tr w:rsidR="004A699A" w:rsidRPr="006D1941" w14:paraId="65D496FC" w14:textId="77777777" w:rsidTr="005C7DF8">
        <w:trPr>
          <w:trHeight w:val="300"/>
        </w:trPr>
        <w:tc>
          <w:tcPr>
            <w:tcW w:w="1261" w:type="pct"/>
            <w:vMerge/>
            <w:hideMark/>
          </w:tcPr>
          <w:p w14:paraId="36E62CFE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739" w:type="pct"/>
            <w:hideMark/>
          </w:tcPr>
          <w:p w14:paraId="3758D448" w14:textId="77777777" w:rsidR="00316DDA" w:rsidRPr="00A13414" w:rsidRDefault="00316DDA" w:rsidP="005C7DF8">
            <w:pPr>
              <w:ind w:firstLineChars="100" w:firstLine="220"/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 xml:space="preserve">1 X </w:t>
            </w:r>
            <w:proofErr w:type="spellStart"/>
            <w:r w:rsidRPr="00A13414">
              <w:rPr>
                <w:sz w:val="22"/>
                <w:szCs w:val="22"/>
                <w:lang w:eastAsia="pl-PL"/>
              </w:rPr>
              <w:t>floppy</w:t>
            </w:r>
            <w:proofErr w:type="spellEnd"/>
          </w:p>
        </w:tc>
      </w:tr>
      <w:tr w:rsidR="004A699A" w:rsidRPr="006D1941" w14:paraId="75159D8D" w14:textId="77777777" w:rsidTr="005C7DF8">
        <w:trPr>
          <w:trHeight w:val="300"/>
        </w:trPr>
        <w:tc>
          <w:tcPr>
            <w:tcW w:w="1261" w:type="pct"/>
            <w:vMerge/>
            <w:hideMark/>
          </w:tcPr>
          <w:p w14:paraId="27B130AB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3739" w:type="pct"/>
            <w:noWrap/>
            <w:hideMark/>
          </w:tcPr>
          <w:p w14:paraId="53A4D1E8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proofErr w:type="gramStart"/>
            <w:r w:rsidRPr="00A13414">
              <w:rPr>
                <w:sz w:val="22"/>
                <w:szCs w:val="22"/>
                <w:lang w:eastAsia="pl-PL"/>
              </w:rPr>
              <w:t>28(18+10)-pin</w:t>
            </w:r>
            <w:proofErr w:type="gramEnd"/>
            <w:r w:rsidRPr="00A13414">
              <w:rPr>
                <w:sz w:val="22"/>
                <w:szCs w:val="22"/>
                <w:lang w:eastAsia="pl-PL"/>
              </w:rPr>
              <w:t xml:space="preserve"> MBU</w:t>
            </w:r>
          </w:p>
        </w:tc>
      </w:tr>
      <w:tr w:rsidR="004A699A" w:rsidRPr="002355D9" w14:paraId="3E2B3D16" w14:textId="77777777" w:rsidTr="005C7DF8">
        <w:trPr>
          <w:trHeight w:val="1200"/>
        </w:trPr>
        <w:tc>
          <w:tcPr>
            <w:tcW w:w="1261" w:type="pct"/>
            <w:noWrap/>
            <w:hideMark/>
          </w:tcPr>
          <w:p w14:paraId="594A161E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Zabezpieczenia</w:t>
            </w:r>
          </w:p>
        </w:tc>
        <w:tc>
          <w:tcPr>
            <w:tcW w:w="3739" w:type="pct"/>
            <w:hideMark/>
          </w:tcPr>
          <w:p w14:paraId="0A3F6C52" w14:textId="77777777" w:rsidR="00316DDA" w:rsidRPr="000A1A1F" w:rsidRDefault="00316DDA" w:rsidP="005C7DF8">
            <w:pPr>
              <w:rPr>
                <w:sz w:val="22"/>
                <w:szCs w:val="22"/>
                <w:lang w:val="en-US" w:eastAsia="pl-PL"/>
              </w:rPr>
            </w:pPr>
            <w:r w:rsidRPr="000A1A1F">
              <w:rPr>
                <w:sz w:val="22"/>
                <w:szCs w:val="22"/>
                <w:lang w:val="en-US" w:eastAsia="pl-PL"/>
              </w:rPr>
              <w:t xml:space="preserve">minimum 7 </w:t>
            </w:r>
            <w:proofErr w:type="spellStart"/>
            <w:r w:rsidRPr="000A1A1F">
              <w:rPr>
                <w:sz w:val="22"/>
                <w:szCs w:val="22"/>
                <w:lang w:val="en-US" w:eastAsia="pl-PL"/>
              </w:rPr>
              <w:t>zabezpieczeń</w:t>
            </w:r>
            <w:proofErr w:type="spellEnd"/>
            <w:r w:rsidRPr="000A1A1F">
              <w:rPr>
                <w:sz w:val="22"/>
                <w:szCs w:val="22"/>
                <w:lang w:val="en-US" w:eastAsia="pl-PL"/>
              </w:rPr>
              <w:t>:  Over Current Protection (OCP), Over Voltage Protection (OVP), No Load Operation (NLO), Short Circuit Protection (SCP), Over Power Protection (OPP), Over Temperature Protection (OTP) &amp; Surge &amp; Inrush Protection (SIP)</w:t>
            </w:r>
          </w:p>
        </w:tc>
      </w:tr>
      <w:tr w:rsidR="004A699A" w:rsidRPr="006D1941" w14:paraId="520927C3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42335308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Funkcje dodatkowe</w:t>
            </w:r>
          </w:p>
        </w:tc>
        <w:tc>
          <w:tcPr>
            <w:tcW w:w="3739" w:type="pct"/>
            <w:noWrap/>
            <w:hideMark/>
          </w:tcPr>
          <w:p w14:paraId="46053D30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Gumowe wykończenie niwelujące przenoszenie drgań na obudowę</w:t>
            </w:r>
          </w:p>
        </w:tc>
      </w:tr>
    </w:tbl>
    <w:p w14:paraId="276A7E1E" w14:textId="77777777" w:rsidR="00316DDA" w:rsidRPr="006D1941" w:rsidRDefault="00316DDA" w:rsidP="00316DDA">
      <w:pPr>
        <w:pStyle w:val="Akapitzlist"/>
        <w:ind w:left="1440"/>
        <w:rPr>
          <w:b/>
          <w:sz w:val="22"/>
          <w:szCs w:val="22"/>
        </w:rPr>
      </w:pPr>
    </w:p>
    <w:p w14:paraId="6DF0034C" w14:textId="3B7507A9" w:rsidR="00316DDA" w:rsidRPr="006D1941" w:rsidRDefault="00316DDA" w:rsidP="00316DDA">
      <w:pPr>
        <w:pStyle w:val="Akapitzlist"/>
        <w:numPr>
          <w:ilvl w:val="1"/>
          <w:numId w:val="1"/>
        </w:numPr>
        <w:rPr>
          <w:b/>
          <w:sz w:val="22"/>
          <w:szCs w:val="22"/>
        </w:rPr>
      </w:pPr>
      <w:r w:rsidRPr="006D1941">
        <w:rPr>
          <w:b/>
          <w:sz w:val="22"/>
          <w:szCs w:val="22"/>
        </w:rPr>
        <w:t>Obudowa</w:t>
      </w:r>
    </w:p>
    <w:p w14:paraId="13B3B22B" w14:textId="77777777" w:rsidR="00316DDA" w:rsidRPr="006D1941" w:rsidRDefault="00316DDA" w:rsidP="00316DDA">
      <w:pPr>
        <w:pStyle w:val="Akapitzlist"/>
        <w:ind w:left="1440"/>
        <w:rPr>
          <w:b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42"/>
        <w:gridCol w:w="6946"/>
      </w:tblGrid>
      <w:tr w:rsidR="004A699A" w:rsidRPr="006D1941" w14:paraId="4333852E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030DDE1E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Format obudowy</w:t>
            </w:r>
          </w:p>
        </w:tc>
        <w:tc>
          <w:tcPr>
            <w:tcW w:w="3739" w:type="pct"/>
            <w:noWrap/>
            <w:hideMark/>
          </w:tcPr>
          <w:p w14:paraId="460EDCA5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Dostosowany do pozostałych komponentów</w:t>
            </w:r>
          </w:p>
        </w:tc>
      </w:tr>
      <w:tr w:rsidR="004A699A" w:rsidRPr="006D1941" w14:paraId="3FC2858A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2A88FB05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Kolor</w:t>
            </w:r>
          </w:p>
        </w:tc>
        <w:tc>
          <w:tcPr>
            <w:tcW w:w="3739" w:type="pct"/>
            <w:noWrap/>
            <w:hideMark/>
          </w:tcPr>
          <w:p w14:paraId="6412C954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Czarny</w:t>
            </w:r>
          </w:p>
        </w:tc>
      </w:tr>
      <w:tr w:rsidR="004A699A" w:rsidRPr="006D1941" w14:paraId="470D4A2D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2489D9CC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Funkcje dodatkowe</w:t>
            </w:r>
          </w:p>
        </w:tc>
        <w:tc>
          <w:tcPr>
            <w:tcW w:w="3739" w:type="pct"/>
            <w:noWrap/>
            <w:hideMark/>
          </w:tcPr>
          <w:p w14:paraId="577538B5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Obudowa wyciszona. Wydajne chłodzenie.</w:t>
            </w:r>
          </w:p>
        </w:tc>
      </w:tr>
    </w:tbl>
    <w:p w14:paraId="31C9B6CB" w14:textId="77777777" w:rsidR="00316DDA" w:rsidRPr="006D1941" w:rsidRDefault="00316DDA" w:rsidP="00316DDA">
      <w:pPr>
        <w:pStyle w:val="Akapitzlist"/>
        <w:ind w:left="1440"/>
        <w:rPr>
          <w:b/>
          <w:sz w:val="22"/>
          <w:szCs w:val="22"/>
        </w:rPr>
      </w:pPr>
    </w:p>
    <w:p w14:paraId="5AF7E2EE" w14:textId="22766922" w:rsidR="00316DDA" w:rsidRPr="006D1941" w:rsidRDefault="00316DDA" w:rsidP="00316DDA">
      <w:pPr>
        <w:pStyle w:val="Akapitzlist"/>
        <w:numPr>
          <w:ilvl w:val="1"/>
          <w:numId w:val="1"/>
        </w:numPr>
        <w:rPr>
          <w:b/>
          <w:sz w:val="22"/>
          <w:szCs w:val="22"/>
        </w:rPr>
      </w:pPr>
      <w:r w:rsidRPr="006D1941">
        <w:rPr>
          <w:b/>
          <w:sz w:val="22"/>
          <w:szCs w:val="22"/>
        </w:rPr>
        <w:t>Wyposażenie dodatkowe</w:t>
      </w:r>
    </w:p>
    <w:p w14:paraId="33ABF998" w14:textId="77777777" w:rsidR="00316DDA" w:rsidRPr="006D1941" w:rsidRDefault="00316DDA" w:rsidP="00316DDA">
      <w:pPr>
        <w:pStyle w:val="Akapitzlist"/>
        <w:ind w:left="1440"/>
        <w:rPr>
          <w:b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42"/>
        <w:gridCol w:w="6946"/>
      </w:tblGrid>
      <w:tr w:rsidR="004A699A" w:rsidRPr="006D1941" w14:paraId="4658B802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7013C93C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Mysz</w:t>
            </w:r>
          </w:p>
        </w:tc>
        <w:tc>
          <w:tcPr>
            <w:tcW w:w="3739" w:type="pct"/>
            <w:noWrap/>
            <w:hideMark/>
          </w:tcPr>
          <w:p w14:paraId="421BFA28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Bezprzewodowa, optyczna</w:t>
            </w:r>
          </w:p>
        </w:tc>
      </w:tr>
      <w:tr w:rsidR="004A699A" w:rsidRPr="006D1941" w14:paraId="3390CC5C" w14:textId="77777777" w:rsidTr="005C7DF8">
        <w:trPr>
          <w:trHeight w:val="70"/>
        </w:trPr>
        <w:tc>
          <w:tcPr>
            <w:tcW w:w="1261" w:type="pct"/>
            <w:noWrap/>
            <w:hideMark/>
          </w:tcPr>
          <w:p w14:paraId="5497F8A5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Klawiatura</w:t>
            </w:r>
          </w:p>
        </w:tc>
        <w:tc>
          <w:tcPr>
            <w:tcW w:w="3739" w:type="pct"/>
            <w:noWrap/>
            <w:hideMark/>
          </w:tcPr>
          <w:p w14:paraId="652ABC90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Bezprzewodowa</w:t>
            </w:r>
          </w:p>
        </w:tc>
      </w:tr>
      <w:tr w:rsidR="004A699A" w:rsidRPr="006D1941" w14:paraId="4D0477A2" w14:textId="77777777" w:rsidTr="005C7DF8">
        <w:trPr>
          <w:trHeight w:val="300"/>
        </w:trPr>
        <w:tc>
          <w:tcPr>
            <w:tcW w:w="1261" w:type="pct"/>
            <w:noWrap/>
            <w:hideMark/>
          </w:tcPr>
          <w:p w14:paraId="54FCBC6A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Mysz 3D</w:t>
            </w:r>
          </w:p>
        </w:tc>
        <w:tc>
          <w:tcPr>
            <w:tcW w:w="3739" w:type="pct"/>
            <w:noWrap/>
            <w:hideMark/>
          </w:tcPr>
          <w:p w14:paraId="7ED503EC" w14:textId="77777777" w:rsidR="00316DDA" w:rsidRPr="00A13414" w:rsidRDefault="00316DDA" w:rsidP="005C7DF8">
            <w:pPr>
              <w:rPr>
                <w:sz w:val="22"/>
                <w:szCs w:val="22"/>
                <w:lang w:eastAsia="pl-PL"/>
              </w:rPr>
            </w:pPr>
            <w:r w:rsidRPr="00A13414">
              <w:rPr>
                <w:sz w:val="22"/>
                <w:szCs w:val="22"/>
                <w:lang w:eastAsia="pl-PL"/>
              </w:rPr>
              <w:t>Bezprzewodowy manipulator 3</w:t>
            </w:r>
            <w:proofErr w:type="gramStart"/>
            <w:r w:rsidRPr="00A13414">
              <w:rPr>
                <w:sz w:val="22"/>
                <w:szCs w:val="22"/>
                <w:lang w:eastAsia="pl-PL"/>
              </w:rPr>
              <w:t xml:space="preserve">D , 6 </w:t>
            </w:r>
            <w:proofErr w:type="gramEnd"/>
            <w:r w:rsidRPr="00A13414">
              <w:rPr>
                <w:sz w:val="22"/>
                <w:szCs w:val="22"/>
                <w:lang w:eastAsia="pl-PL"/>
              </w:rPr>
              <w:t>stopni swobody</w:t>
            </w:r>
          </w:p>
        </w:tc>
      </w:tr>
    </w:tbl>
    <w:p w14:paraId="44AEE363" w14:textId="04561D11" w:rsidR="00316DDA" w:rsidRPr="006D1941" w:rsidRDefault="00316DDA" w:rsidP="00316DDA">
      <w:pPr>
        <w:jc w:val="both"/>
        <w:rPr>
          <w:b/>
          <w:sz w:val="22"/>
          <w:szCs w:val="22"/>
        </w:rPr>
      </w:pPr>
    </w:p>
    <w:p w14:paraId="76A5CF51" w14:textId="44E37CB7" w:rsidR="00316DDA" w:rsidRPr="006D1941" w:rsidRDefault="00374631" w:rsidP="0037463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A0154">
        <w:rPr>
          <w:b/>
          <w:sz w:val="22"/>
          <w:szCs w:val="22"/>
        </w:rPr>
        <w:t>Ilość:</w:t>
      </w:r>
      <w:r w:rsidRPr="006D1941">
        <w:rPr>
          <w:sz w:val="22"/>
          <w:szCs w:val="22"/>
        </w:rPr>
        <w:t xml:space="preserve"> 1 szt.</w:t>
      </w:r>
    </w:p>
    <w:p w14:paraId="66345085" w14:textId="77777777" w:rsidR="00374631" w:rsidRPr="006D1941" w:rsidRDefault="00374631" w:rsidP="00374631">
      <w:pPr>
        <w:pStyle w:val="Akapitzlist"/>
        <w:ind w:left="720"/>
        <w:jc w:val="both"/>
        <w:rPr>
          <w:b/>
          <w:sz w:val="22"/>
          <w:szCs w:val="22"/>
        </w:rPr>
      </w:pPr>
    </w:p>
    <w:p w14:paraId="484FCDDF" w14:textId="5F99ECBC" w:rsidR="000C0C58" w:rsidRPr="006D1941" w:rsidRDefault="000C0C58" w:rsidP="00B434E6">
      <w:pPr>
        <w:pStyle w:val="Akapitzlist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6D1941">
        <w:rPr>
          <w:b/>
          <w:sz w:val="22"/>
          <w:szCs w:val="22"/>
        </w:rPr>
        <w:t>Monitory</w:t>
      </w:r>
    </w:p>
    <w:p w14:paraId="2F1BE32E" w14:textId="77777777" w:rsidR="009B4AB2" w:rsidRPr="006D1941" w:rsidRDefault="009B4AB2" w:rsidP="009B4AB2">
      <w:pPr>
        <w:pStyle w:val="Akapitzlist"/>
        <w:ind w:left="720"/>
        <w:jc w:val="both"/>
        <w:rPr>
          <w:b/>
          <w:sz w:val="22"/>
          <w:szCs w:val="22"/>
        </w:rPr>
      </w:pPr>
    </w:p>
    <w:p w14:paraId="5707D446" w14:textId="7B69D048" w:rsidR="009B4AB2" w:rsidRPr="006D1941" w:rsidRDefault="009B4AB2" w:rsidP="009B4AB2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6D1941">
        <w:rPr>
          <w:sz w:val="22"/>
          <w:szCs w:val="22"/>
        </w:rPr>
        <w:t>Monitory o cechach:</w:t>
      </w:r>
    </w:p>
    <w:p w14:paraId="1C78CBDE" w14:textId="31812F8F" w:rsidR="009B4AB2" w:rsidRPr="006D1941" w:rsidRDefault="009B4AB2" w:rsidP="009B4AB2">
      <w:pPr>
        <w:pStyle w:val="Akapitzlist"/>
        <w:numPr>
          <w:ilvl w:val="1"/>
          <w:numId w:val="1"/>
        </w:numPr>
        <w:suppressAutoHyphens w:val="0"/>
        <w:rPr>
          <w:color w:val="000000"/>
          <w:sz w:val="22"/>
          <w:szCs w:val="22"/>
          <w:lang w:eastAsia="pl-PL"/>
        </w:rPr>
      </w:pPr>
      <w:r w:rsidRPr="006D1941">
        <w:rPr>
          <w:color w:val="000000"/>
          <w:sz w:val="22"/>
          <w:szCs w:val="22"/>
          <w:lang w:eastAsia="pl-PL"/>
        </w:rPr>
        <w:t>Kolor produktu‎</w:t>
      </w:r>
      <w:r w:rsidR="008264B8" w:rsidRPr="006D1941">
        <w:rPr>
          <w:color w:val="000000"/>
          <w:sz w:val="22"/>
          <w:szCs w:val="22"/>
          <w:lang w:eastAsia="pl-PL"/>
        </w:rPr>
        <w:t>:</w:t>
      </w:r>
      <w:r w:rsidRPr="006D1941">
        <w:rPr>
          <w:color w:val="000000"/>
          <w:sz w:val="22"/>
          <w:szCs w:val="22"/>
          <w:lang w:eastAsia="pl-PL"/>
        </w:rPr>
        <w:t xml:space="preserve"> Czarny</w:t>
      </w:r>
    </w:p>
    <w:p w14:paraId="49EB96B5" w14:textId="440A3C84" w:rsidR="009B4AB2" w:rsidRPr="006D1941" w:rsidRDefault="009B4AB2" w:rsidP="009B4AB2">
      <w:pPr>
        <w:pStyle w:val="Akapitzlist"/>
        <w:numPr>
          <w:ilvl w:val="1"/>
          <w:numId w:val="1"/>
        </w:numPr>
        <w:suppressAutoHyphens w:val="0"/>
        <w:rPr>
          <w:color w:val="000000"/>
          <w:sz w:val="22"/>
          <w:szCs w:val="22"/>
          <w:lang w:eastAsia="pl-PL"/>
        </w:rPr>
      </w:pPr>
      <w:r w:rsidRPr="006D1941">
        <w:rPr>
          <w:color w:val="000000"/>
          <w:sz w:val="22"/>
          <w:szCs w:val="22"/>
          <w:lang w:eastAsia="pl-PL"/>
        </w:rPr>
        <w:t>Przekątna ekranu</w:t>
      </w:r>
      <w:proofErr w:type="gramStart"/>
      <w:r w:rsidR="008264B8" w:rsidRPr="006D1941">
        <w:rPr>
          <w:color w:val="000000"/>
          <w:sz w:val="22"/>
          <w:szCs w:val="22"/>
          <w:lang w:eastAsia="pl-PL"/>
        </w:rPr>
        <w:t>:</w:t>
      </w:r>
      <w:r w:rsidRPr="006D1941">
        <w:rPr>
          <w:color w:val="000000"/>
          <w:sz w:val="22"/>
          <w:szCs w:val="22"/>
          <w:lang w:eastAsia="pl-PL"/>
        </w:rPr>
        <w:t>‎ 27‎ cali</w:t>
      </w:r>
      <w:proofErr w:type="gramEnd"/>
    </w:p>
    <w:p w14:paraId="1622EEB1" w14:textId="57C07D4D" w:rsidR="009B4AB2" w:rsidRPr="006D1941" w:rsidRDefault="009B4AB2" w:rsidP="009B4AB2">
      <w:pPr>
        <w:pStyle w:val="Akapitzlist"/>
        <w:numPr>
          <w:ilvl w:val="1"/>
          <w:numId w:val="1"/>
        </w:numPr>
        <w:suppressAutoHyphens w:val="0"/>
        <w:rPr>
          <w:color w:val="000000"/>
          <w:sz w:val="22"/>
          <w:szCs w:val="22"/>
          <w:lang w:eastAsia="pl-PL"/>
        </w:rPr>
      </w:pPr>
      <w:r w:rsidRPr="006D1941">
        <w:rPr>
          <w:color w:val="000000"/>
          <w:sz w:val="22"/>
          <w:szCs w:val="22"/>
          <w:lang w:eastAsia="pl-PL"/>
        </w:rPr>
        <w:t>Proporcje ekranu‎</w:t>
      </w:r>
      <w:r w:rsidR="008264B8" w:rsidRPr="006D1941">
        <w:rPr>
          <w:color w:val="000000"/>
          <w:sz w:val="22"/>
          <w:szCs w:val="22"/>
          <w:lang w:eastAsia="pl-PL"/>
        </w:rPr>
        <w:t>:</w:t>
      </w:r>
      <w:r w:rsidRPr="006D1941">
        <w:rPr>
          <w:color w:val="000000"/>
          <w:sz w:val="22"/>
          <w:szCs w:val="22"/>
          <w:lang w:eastAsia="pl-PL"/>
        </w:rPr>
        <w:t xml:space="preserve"> 16:9‎</w:t>
      </w:r>
    </w:p>
    <w:p w14:paraId="3903AF6D" w14:textId="0E93DBA7" w:rsidR="009B4AB2" w:rsidRPr="006D1941" w:rsidRDefault="009B4AB2" w:rsidP="009B4AB2">
      <w:pPr>
        <w:pStyle w:val="Akapitzlist"/>
        <w:numPr>
          <w:ilvl w:val="1"/>
          <w:numId w:val="1"/>
        </w:numPr>
        <w:suppressAutoHyphens w:val="0"/>
        <w:rPr>
          <w:color w:val="000000"/>
          <w:sz w:val="22"/>
          <w:szCs w:val="22"/>
          <w:lang w:eastAsia="pl-PL"/>
        </w:rPr>
      </w:pPr>
      <w:r w:rsidRPr="006D1941">
        <w:rPr>
          <w:color w:val="000000"/>
          <w:sz w:val="22"/>
          <w:szCs w:val="22"/>
          <w:lang w:eastAsia="pl-PL"/>
        </w:rPr>
        <w:t>Rozdzielczość (maks</w:t>
      </w:r>
      <w:proofErr w:type="gramStart"/>
      <w:r w:rsidRPr="006D1941">
        <w:rPr>
          <w:color w:val="000000"/>
          <w:sz w:val="22"/>
          <w:szCs w:val="22"/>
          <w:lang w:eastAsia="pl-PL"/>
        </w:rPr>
        <w:t>.)‎</w:t>
      </w:r>
      <w:r w:rsidR="008264B8" w:rsidRPr="006D1941">
        <w:rPr>
          <w:color w:val="000000"/>
          <w:sz w:val="22"/>
          <w:szCs w:val="22"/>
          <w:lang w:eastAsia="pl-PL"/>
        </w:rPr>
        <w:t>:</w:t>
      </w:r>
      <w:r w:rsidRPr="006D1941">
        <w:rPr>
          <w:color w:val="000000"/>
          <w:sz w:val="22"/>
          <w:szCs w:val="22"/>
          <w:lang w:eastAsia="pl-PL"/>
        </w:rPr>
        <w:t xml:space="preserve"> 2560 x</w:t>
      </w:r>
      <w:proofErr w:type="gramEnd"/>
      <w:r w:rsidRPr="006D1941">
        <w:rPr>
          <w:color w:val="000000"/>
          <w:sz w:val="22"/>
          <w:szCs w:val="22"/>
          <w:lang w:eastAsia="pl-PL"/>
        </w:rPr>
        <w:t xml:space="preserve"> 1440 WQHD przy 60 </w:t>
      </w:r>
      <w:proofErr w:type="spellStart"/>
      <w:r w:rsidRPr="006D1941">
        <w:rPr>
          <w:color w:val="000000"/>
          <w:sz w:val="22"/>
          <w:szCs w:val="22"/>
          <w:lang w:eastAsia="pl-PL"/>
        </w:rPr>
        <w:t>Hz</w:t>
      </w:r>
      <w:proofErr w:type="spellEnd"/>
    </w:p>
    <w:p w14:paraId="42053F40" w14:textId="595E3FA0" w:rsidR="009B4AB2" w:rsidRPr="006D1941" w:rsidRDefault="009B4AB2" w:rsidP="009B4AB2">
      <w:pPr>
        <w:pStyle w:val="Akapitzlist"/>
        <w:numPr>
          <w:ilvl w:val="1"/>
          <w:numId w:val="1"/>
        </w:numPr>
        <w:suppressAutoHyphens w:val="0"/>
        <w:rPr>
          <w:color w:val="000000"/>
          <w:sz w:val="22"/>
          <w:szCs w:val="22"/>
          <w:lang w:eastAsia="pl-PL"/>
        </w:rPr>
      </w:pPr>
      <w:r w:rsidRPr="006D1941">
        <w:rPr>
          <w:color w:val="000000"/>
          <w:sz w:val="22"/>
          <w:szCs w:val="22"/>
          <w:lang w:eastAsia="pl-PL"/>
        </w:rPr>
        <w:t>Rodzaj panelu</w:t>
      </w:r>
      <w:proofErr w:type="gramStart"/>
      <w:r w:rsidR="008264B8" w:rsidRPr="006D1941">
        <w:rPr>
          <w:color w:val="000000"/>
          <w:sz w:val="22"/>
          <w:szCs w:val="22"/>
          <w:lang w:eastAsia="pl-PL"/>
        </w:rPr>
        <w:t>:</w:t>
      </w:r>
      <w:r w:rsidRPr="006D1941">
        <w:rPr>
          <w:color w:val="000000"/>
          <w:sz w:val="22"/>
          <w:szCs w:val="22"/>
          <w:lang w:eastAsia="pl-PL"/>
        </w:rPr>
        <w:t>‎ IPS</w:t>
      </w:r>
      <w:proofErr w:type="gramEnd"/>
      <w:r w:rsidRPr="006D1941">
        <w:rPr>
          <w:color w:val="000000"/>
          <w:sz w:val="22"/>
          <w:szCs w:val="22"/>
          <w:lang w:eastAsia="pl-PL"/>
        </w:rPr>
        <w:t xml:space="preserve"> utwardzona powłoka przeciwodblaskowa</w:t>
      </w:r>
    </w:p>
    <w:p w14:paraId="6D4A2B10" w14:textId="0FBBD28A" w:rsidR="009B4AB2" w:rsidRPr="006D1941" w:rsidRDefault="009B4AB2" w:rsidP="009B4AB2">
      <w:pPr>
        <w:pStyle w:val="Akapitzlist"/>
        <w:numPr>
          <w:ilvl w:val="1"/>
          <w:numId w:val="1"/>
        </w:numPr>
        <w:suppressAutoHyphens w:val="0"/>
        <w:rPr>
          <w:color w:val="000000"/>
          <w:sz w:val="22"/>
          <w:szCs w:val="22"/>
          <w:lang w:eastAsia="pl-PL"/>
        </w:rPr>
      </w:pPr>
      <w:r w:rsidRPr="006D1941">
        <w:rPr>
          <w:color w:val="000000"/>
          <w:sz w:val="22"/>
          <w:szCs w:val="22"/>
          <w:lang w:eastAsia="pl-PL"/>
        </w:rPr>
        <w:t>Nominalny współczynnik kontrastu (typowy)</w:t>
      </w:r>
      <w:r w:rsidR="008264B8" w:rsidRPr="006D1941">
        <w:rPr>
          <w:color w:val="000000"/>
          <w:sz w:val="22"/>
          <w:szCs w:val="22"/>
          <w:lang w:eastAsia="pl-PL"/>
        </w:rPr>
        <w:t>:</w:t>
      </w:r>
      <w:r w:rsidRPr="006D1941">
        <w:rPr>
          <w:color w:val="000000"/>
          <w:sz w:val="22"/>
          <w:szCs w:val="22"/>
          <w:lang w:eastAsia="pl-PL"/>
        </w:rPr>
        <w:t>‎ 1000:1‎</w:t>
      </w:r>
    </w:p>
    <w:p w14:paraId="4FF82B04" w14:textId="3388C3D0" w:rsidR="009B4AB2" w:rsidRPr="006D1941" w:rsidRDefault="009B4AB2" w:rsidP="009B4AB2">
      <w:pPr>
        <w:pStyle w:val="Akapitzlist"/>
        <w:numPr>
          <w:ilvl w:val="1"/>
          <w:numId w:val="1"/>
        </w:numPr>
        <w:suppressAutoHyphens w:val="0"/>
        <w:rPr>
          <w:color w:val="000000"/>
          <w:sz w:val="22"/>
          <w:szCs w:val="22"/>
          <w:lang w:eastAsia="pl-PL"/>
        </w:rPr>
      </w:pPr>
      <w:r w:rsidRPr="006D1941">
        <w:rPr>
          <w:color w:val="000000"/>
          <w:sz w:val="22"/>
          <w:szCs w:val="22"/>
          <w:lang w:eastAsia="pl-PL"/>
        </w:rPr>
        <w:t>Kontrast dynamiczny (DCR) (typowy</w:t>
      </w:r>
      <w:proofErr w:type="gramStart"/>
      <w:r w:rsidRPr="006D1941">
        <w:rPr>
          <w:color w:val="000000"/>
          <w:sz w:val="22"/>
          <w:szCs w:val="22"/>
          <w:lang w:eastAsia="pl-PL"/>
        </w:rPr>
        <w:t>)‎</w:t>
      </w:r>
      <w:r w:rsidR="008264B8" w:rsidRPr="006D1941">
        <w:rPr>
          <w:color w:val="000000"/>
          <w:sz w:val="22"/>
          <w:szCs w:val="22"/>
          <w:lang w:eastAsia="pl-PL"/>
        </w:rPr>
        <w:t>:</w:t>
      </w:r>
      <w:r w:rsidRPr="006D1941">
        <w:rPr>
          <w:color w:val="000000"/>
          <w:sz w:val="22"/>
          <w:szCs w:val="22"/>
          <w:lang w:eastAsia="pl-PL"/>
        </w:rPr>
        <w:t xml:space="preserve"> 2mln</w:t>
      </w:r>
      <w:proofErr w:type="gramEnd"/>
      <w:r w:rsidRPr="006D1941">
        <w:rPr>
          <w:color w:val="000000"/>
          <w:sz w:val="22"/>
          <w:szCs w:val="22"/>
          <w:lang w:eastAsia="pl-PL"/>
        </w:rPr>
        <w:t>:1</w:t>
      </w:r>
    </w:p>
    <w:p w14:paraId="4C8608E0" w14:textId="20CCC793" w:rsidR="009B4AB2" w:rsidRPr="006D1941" w:rsidRDefault="009B4AB2" w:rsidP="009B4AB2">
      <w:pPr>
        <w:pStyle w:val="Akapitzlist"/>
        <w:numPr>
          <w:ilvl w:val="1"/>
          <w:numId w:val="1"/>
        </w:numPr>
        <w:suppressAutoHyphens w:val="0"/>
        <w:rPr>
          <w:color w:val="000000"/>
          <w:sz w:val="22"/>
          <w:szCs w:val="22"/>
          <w:lang w:eastAsia="pl-PL"/>
        </w:rPr>
      </w:pPr>
      <w:r w:rsidRPr="006D1941">
        <w:rPr>
          <w:color w:val="000000"/>
          <w:sz w:val="22"/>
          <w:szCs w:val="22"/>
          <w:lang w:eastAsia="pl-PL"/>
        </w:rPr>
        <w:t>Czas reakcji (</w:t>
      </w:r>
      <w:proofErr w:type="spellStart"/>
      <w:r w:rsidRPr="006D1941">
        <w:rPr>
          <w:color w:val="000000"/>
          <w:sz w:val="22"/>
          <w:szCs w:val="22"/>
          <w:lang w:eastAsia="pl-PL"/>
        </w:rPr>
        <w:t>Tr+Tf</w:t>
      </w:r>
      <w:proofErr w:type="spellEnd"/>
      <w:r w:rsidRPr="006D1941">
        <w:rPr>
          <w:color w:val="000000"/>
          <w:sz w:val="22"/>
          <w:szCs w:val="22"/>
          <w:lang w:eastAsia="pl-PL"/>
        </w:rPr>
        <w:t>) (typowy</w:t>
      </w:r>
      <w:proofErr w:type="gramStart"/>
      <w:r w:rsidRPr="006D1941">
        <w:rPr>
          <w:color w:val="000000"/>
          <w:sz w:val="22"/>
          <w:szCs w:val="22"/>
          <w:lang w:eastAsia="pl-PL"/>
        </w:rPr>
        <w:t>)</w:t>
      </w:r>
      <w:r w:rsidR="008264B8" w:rsidRPr="006D1941">
        <w:rPr>
          <w:color w:val="000000"/>
          <w:sz w:val="22"/>
          <w:szCs w:val="22"/>
          <w:lang w:eastAsia="pl-PL"/>
        </w:rPr>
        <w:t>:</w:t>
      </w:r>
      <w:r w:rsidRPr="006D1941">
        <w:rPr>
          <w:color w:val="000000"/>
          <w:sz w:val="22"/>
          <w:szCs w:val="22"/>
          <w:lang w:eastAsia="pl-PL"/>
        </w:rPr>
        <w:t>‎ 8ms</w:t>
      </w:r>
      <w:proofErr w:type="gramEnd"/>
    </w:p>
    <w:p w14:paraId="5776A160" w14:textId="5BCA6075" w:rsidR="009B4AB2" w:rsidRPr="006D1941" w:rsidRDefault="009B4AB2" w:rsidP="009B4AB2">
      <w:pPr>
        <w:pStyle w:val="Akapitzlist"/>
        <w:numPr>
          <w:ilvl w:val="1"/>
          <w:numId w:val="1"/>
        </w:numPr>
        <w:suppressAutoHyphens w:val="0"/>
        <w:rPr>
          <w:color w:val="000000"/>
          <w:sz w:val="22"/>
          <w:szCs w:val="22"/>
          <w:lang w:eastAsia="pl-PL"/>
        </w:rPr>
      </w:pPr>
      <w:r w:rsidRPr="006D1941">
        <w:rPr>
          <w:color w:val="000000"/>
          <w:sz w:val="22"/>
          <w:szCs w:val="22"/>
          <w:lang w:eastAsia="pl-PL"/>
        </w:rPr>
        <w:t>Wielkość piksela (mm)</w:t>
      </w:r>
      <w:r w:rsidR="008264B8" w:rsidRPr="006D1941">
        <w:rPr>
          <w:color w:val="000000"/>
          <w:sz w:val="22"/>
          <w:szCs w:val="22"/>
          <w:lang w:eastAsia="pl-PL"/>
        </w:rPr>
        <w:t>:</w:t>
      </w:r>
      <w:r w:rsidRPr="006D1941">
        <w:rPr>
          <w:color w:val="000000"/>
          <w:sz w:val="22"/>
          <w:szCs w:val="22"/>
          <w:lang w:eastAsia="pl-PL"/>
        </w:rPr>
        <w:t>‎ 0.2331‎</w:t>
      </w:r>
    </w:p>
    <w:p w14:paraId="2DA67777" w14:textId="7DE3517A" w:rsidR="009B4AB2" w:rsidRPr="006D1941" w:rsidRDefault="009B4AB2" w:rsidP="009B4AB2">
      <w:pPr>
        <w:pStyle w:val="Akapitzlist"/>
        <w:numPr>
          <w:ilvl w:val="1"/>
          <w:numId w:val="1"/>
        </w:numPr>
        <w:suppressAutoHyphens w:val="0"/>
        <w:rPr>
          <w:color w:val="000000"/>
          <w:sz w:val="22"/>
          <w:szCs w:val="22"/>
          <w:lang w:eastAsia="pl-PL"/>
        </w:rPr>
      </w:pPr>
      <w:r w:rsidRPr="006D1941">
        <w:rPr>
          <w:color w:val="000000"/>
          <w:sz w:val="22"/>
          <w:szCs w:val="22"/>
          <w:lang w:eastAsia="pl-PL"/>
        </w:rPr>
        <w:t>Jasność (typowa</w:t>
      </w:r>
      <w:proofErr w:type="gramStart"/>
      <w:r w:rsidRPr="006D1941">
        <w:rPr>
          <w:color w:val="000000"/>
          <w:sz w:val="22"/>
          <w:szCs w:val="22"/>
          <w:lang w:eastAsia="pl-PL"/>
        </w:rPr>
        <w:t>)</w:t>
      </w:r>
      <w:r w:rsidR="008264B8" w:rsidRPr="006D1941">
        <w:rPr>
          <w:color w:val="000000"/>
          <w:sz w:val="22"/>
          <w:szCs w:val="22"/>
          <w:lang w:eastAsia="pl-PL"/>
        </w:rPr>
        <w:t>:</w:t>
      </w:r>
      <w:r w:rsidRPr="006D1941">
        <w:rPr>
          <w:color w:val="000000"/>
          <w:sz w:val="22"/>
          <w:szCs w:val="22"/>
          <w:lang w:eastAsia="pl-PL"/>
        </w:rPr>
        <w:t>‎ 350 cd</w:t>
      </w:r>
      <w:proofErr w:type="gramEnd"/>
      <w:r w:rsidRPr="006D1941">
        <w:rPr>
          <w:color w:val="000000"/>
          <w:sz w:val="22"/>
          <w:szCs w:val="22"/>
          <w:lang w:eastAsia="pl-PL"/>
        </w:rPr>
        <w:t>/</w:t>
      </w:r>
      <w:r w:rsidRPr="00DB12D2">
        <w:rPr>
          <w:rFonts w:ascii="Arial Unicode MS" w:eastAsia="Arial Unicode MS" w:hAnsi="Arial Unicode MS" w:cs="Arial Unicode MS" w:hint="eastAsia"/>
          <w:color w:val="000000"/>
          <w:sz w:val="22"/>
          <w:szCs w:val="22"/>
          <w:lang w:eastAsia="pl-PL"/>
        </w:rPr>
        <w:t>㎡</w:t>
      </w:r>
      <w:r w:rsidRPr="006D1941">
        <w:rPr>
          <w:color w:val="000000"/>
          <w:sz w:val="22"/>
          <w:szCs w:val="22"/>
          <w:lang w:eastAsia="pl-PL"/>
        </w:rPr>
        <w:t>‎</w:t>
      </w:r>
    </w:p>
    <w:p w14:paraId="7AD32BE9" w14:textId="14B9A185" w:rsidR="009B4AB2" w:rsidRPr="006D1941" w:rsidRDefault="009B4AB2" w:rsidP="009B4AB2">
      <w:pPr>
        <w:pStyle w:val="Akapitzlist"/>
        <w:numPr>
          <w:ilvl w:val="1"/>
          <w:numId w:val="1"/>
        </w:numPr>
        <w:suppressAutoHyphens w:val="0"/>
        <w:rPr>
          <w:color w:val="000000"/>
          <w:sz w:val="22"/>
          <w:szCs w:val="22"/>
          <w:lang w:eastAsia="pl-PL"/>
        </w:rPr>
      </w:pPr>
      <w:r w:rsidRPr="006D1941">
        <w:rPr>
          <w:color w:val="000000"/>
          <w:sz w:val="22"/>
          <w:szCs w:val="22"/>
          <w:lang w:eastAsia="pl-PL"/>
        </w:rPr>
        <w:t>Kąt widzenia (</w:t>
      </w:r>
      <w:proofErr w:type="spellStart"/>
      <w:r w:rsidRPr="006D1941">
        <w:rPr>
          <w:color w:val="000000"/>
          <w:sz w:val="22"/>
          <w:szCs w:val="22"/>
          <w:lang w:eastAsia="pl-PL"/>
        </w:rPr>
        <w:t>poziom</w:t>
      </w:r>
      <w:proofErr w:type="gramStart"/>
      <w:r w:rsidRPr="006D1941">
        <w:rPr>
          <w:color w:val="000000"/>
          <w:sz w:val="22"/>
          <w:szCs w:val="22"/>
          <w:lang w:eastAsia="pl-PL"/>
        </w:rPr>
        <w:t>;pion</w:t>
      </w:r>
      <w:proofErr w:type="spellEnd"/>
      <w:proofErr w:type="gramEnd"/>
      <w:r w:rsidRPr="006D1941">
        <w:rPr>
          <w:color w:val="000000"/>
          <w:sz w:val="22"/>
          <w:szCs w:val="22"/>
          <w:lang w:eastAsia="pl-PL"/>
        </w:rPr>
        <w:t>) (</w:t>
      </w:r>
      <w:proofErr w:type="spellStart"/>
      <w:r w:rsidRPr="006D1941">
        <w:rPr>
          <w:color w:val="000000"/>
          <w:sz w:val="22"/>
          <w:szCs w:val="22"/>
          <w:lang w:eastAsia="pl-PL"/>
        </w:rPr>
        <w:t>wsp</w:t>
      </w:r>
      <w:proofErr w:type="spellEnd"/>
      <w:r w:rsidRPr="006D1941">
        <w:rPr>
          <w:color w:val="000000"/>
          <w:sz w:val="22"/>
          <w:szCs w:val="22"/>
          <w:lang w:eastAsia="pl-PL"/>
        </w:rPr>
        <w:t>. kontr.&gt;=10)</w:t>
      </w:r>
      <w:r w:rsidR="008264B8" w:rsidRPr="006D1941">
        <w:rPr>
          <w:color w:val="000000"/>
          <w:sz w:val="22"/>
          <w:szCs w:val="22"/>
          <w:lang w:eastAsia="pl-PL"/>
        </w:rPr>
        <w:t>:</w:t>
      </w:r>
      <w:r w:rsidRPr="006D1941">
        <w:rPr>
          <w:color w:val="000000"/>
          <w:sz w:val="22"/>
          <w:szCs w:val="22"/>
          <w:lang w:eastAsia="pl-PL"/>
        </w:rPr>
        <w:t>‎ 178°/178°‎</w:t>
      </w:r>
    </w:p>
    <w:p w14:paraId="4727A0AD" w14:textId="307629E2" w:rsidR="009B4AB2" w:rsidRPr="006D1941" w:rsidRDefault="009B4AB2" w:rsidP="009B4AB2">
      <w:pPr>
        <w:pStyle w:val="Akapitzlist"/>
        <w:numPr>
          <w:ilvl w:val="1"/>
          <w:numId w:val="1"/>
        </w:numPr>
        <w:suppressAutoHyphens w:val="0"/>
        <w:rPr>
          <w:color w:val="000000"/>
          <w:sz w:val="22"/>
          <w:szCs w:val="22"/>
          <w:lang w:eastAsia="pl-PL"/>
        </w:rPr>
      </w:pPr>
      <w:r w:rsidRPr="006D1941">
        <w:rPr>
          <w:color w:val="000000"/>
          <w:sz w:val="22"/>
          <w:szCs w:val="22"/>
          <w:lang w:eastAsia="pl-PL"/>
        </w:rPr>
        <w:t>Wyświetlane kolory‎</w:t>
      </w:r>
      <w:r w:rsidR="008264B8" w:rsidRPr="006D1941">
        <w:rPr>
          <w:color w:val="000000"/>
          <w:sz w:val="22"/>
          <w:szCs w:val="22"/>
          <w:lang w:eastAsia="pl-PL"/>
        </w:rPr>
        <w:t>:</w:t>
      </w:r>
      <w:r w:rsidRPr="006D1941">
        <w:rPr>
          <w:color w:val="000000"/>
          <w:sz w:val="22"/>
          <w:szCs w:val="22"/>
          <w:lang w:eastAsia="pl-PL"/>
        </w:rPr>
        <w:t xml:space="preserve"> 16,78 mln kolorów</w:t>
      </w:r>
    </w:p>
    <w:p w14:paraId="1DEBB610" w14:textId="40319047" w:rsidR="009B4AB2" w:rsidRPr="006D1941" w:rsidRDefault="009B4AB2" w:rsidP="009B4AB2">
      <w:pPr>
        <w:pStyle w:val="Akapitzlist"/>
        <w:numPr>
          <w:ilvl w:val="1"/>
          <w:numId w:val="1"/>
        </w:numPr>
        <w:suppressAutoHyphens w:val="0"/>
        <w:rPr>
          <w:color w:val="000000"/>
          <w:sz w:val="22"/>
          <w:szCs w:val="22"/>
          <w:lang w:eastAsia="pl-PL"/>
        </w:rPr>
      </w:pPr>
      <w:r w:rsidRPr="006D1941">
        <w:rPr>
          <w:color w:val="000000"/>
          <w:sz w:val="22"/>
          <w:szCs w:val="22"/>
          <w:lang w:eastAsia="pl-PL"/>
        </w:rPr>
        <w:t xml:space="preserve">Gama </w:t>
      </w:r>
      <w:proofErr w:type="gramStart"/>
      <w:r w:rsidRPr="006D1941">
        <w:rPr>
          <w:color w:val="000000"/>
          <w:sz w:val="22"/>
          <w:szCs w:val="22"/>
          <w:lang w:eastAsia="pl-PL"/>
        </w:rPr>
        <w:t>barw</w:t>
      </w:r>
      <w:r w:rsidR="008264B8" w:rsidRPr="006D1941">
        <w:rPr>
          <w:color w:val="000000"/>
          <w:sz w:val="22"/>
          <w:szCs w:val="22"/>
          <w:lang w:eastAsia="pl-PL"/>
        </w:rPr>
        <w:t>:</w:t>
      </w:r>
      <w:r w:rsidRPr="006D1941">
        <w:rPr>
          <w:color w:val="000000"/>
          <w:sz w:val="22"/>
          <w:szCs w:val="22"/>
          <w:lang w:eastAsia="pl-PL"/>
        </w:rPr>
        <w:t>‎  91% (CIE</w:t>
      </w:r>
      <w:proofErr w:type="gramEnd"/>
      <w:r w:rsidRPr="006D1941">
        <w:rPr>
          <w:color w:val="000000"/>
          <w:sz w:val="22"/>
          <w:szCs w:val="22"/>
          <w:lang w:eastAsia="pl-PL"/>
        </w:rPr>
        <w:t xml:space="preserve">1976), </w:t>
      </w:r>
      <w:proofErr w:type="spellStart"/>
      <w:r w:rsidRPr="006D1941">
        <w:rPr>
          <w:color w:val="000000"/>
          <w:sz w:val="22"/>
          <w:szCs w:val="22"/>
          <w:lang w:eastAsia="pl-PL"/>
        </w:rPr>
        <w:t>sRGB</w:t>
      </w:r>
      <w:proofErr w:type="spellEnd"/>
      <w:r w:rsidRPr="006D1941">
        <w:rPr>
          <w:color w:val="000000"/>
          <w:sz w:val="22"/>
          <w:szCs w:val="22"/>
          <w:lang w:eastAsia="pl-PL"/>
        </w:rPr>
        <w:t xml:space="preserve"> 99% </w:t>
      </w:r>
    </w:p>
    <w:p w14:paraId="1B27BD60" w14:textId="5303A20A" w:rsidR="009B4AB2" w:rsidRPr="006D1941" w:rsidRDefault="009B4AB2" w:rsidP="009B4AB2">
      <w:pPr>
        <w:pStyle w:val="Akapitzlist"/>
        <w:numPr>
          <w:ilvl w:val="1"/>
          <w:numId w:val="1"/>
        </w:numPr>
        <w:suppressAutoHyphens w:val="0"/>
        <w:rPr>
          <w:color w:val="000000"/>
          <w:sz w:val="22"/>
          <w:szCs w:val="22"/>
          <w:lang w:eastAsia="pl-PL"/>
        </w:rPr>
      </w:pPr>
      <w:r w:rsidRPr="006D1941">
        <w:rPr>
          <w:color w:val="000000"/>
          <w:sz w:val="22"/>
          <w:szCs w:val="22"/>
          <w:lang w:eastAsia="pl-PL"/>
        </w:rPr>
        <w:t>Złącza wejść/wyjść</w:t>
      </w:r>
      <w:r w:rsidR="008264B8" w:rsidRPr="006D1941">
        <w:rPr>
          <w:color w:val="000000"/>
          <w:sz w:val="22"/>
          <w:szCs w:val="22"/>
          <w:lang w:eastAsia="pl-PL"/>
        </w:rPr>
        <w:t>:</w:t>
      </w:r>
      <w:r w:rsidRPr="006D1941">
        <w:rPr>
          <w:color w:val="000000"/>
          <w:sz w:val="22"/>
          <w:szCs w:val="22"/>
          <w:lang w:eastAsia="pl-PL"/>
        </w:rPr>
        <w:t xml:space="preserve"> 2xHDMI + mini DP + DP1.2 + </w:t>
      </w:r>
      <w:proofErr w:type="gramStart"/>
      <w:r w:rsidRPr="006D1941">
        <w:rPr>
          <w:color w:val="000000"/>
          <w:sz w:val="22"/>
          <w:szCs w:val="22"/>
          <w:lang w:eastAsia="pl-PL"/>
        </w:rPr>
        <w:t>wyjście</w:t>
      </w:r>
      <w:proofErr w:type="gramEnd"/>
      <w:r w:rsidRPr="006D1941">
        <w:rPr>
          <w:color w:val="000000"/>
          <w:sz w:val="22"/>
          <w:szCs w:val="22"/>
          <w:lang w:eastAsia="pl-PL"/>
        </w:rPr>
        <w:t xml:space="preserve"> DP MST </w:t>
      </w:r>
    </w:p>
    <w:p w14:paraId="5ACBFB4C" w14:textId="4D6C3917" w:rsidR="009B4AB2" w:rsidRPr="006D1941" w:rsidRDefault="009B4AB2" w:rsidP="009B4AB2">
      <w:pPr>
        <w:pStyle w:val="Akapitzlist"/>
        <w:numPr>
          <w:ilvl w:val="1"/>
          <w:numId w:val="1"/>
        </w:numPr>
        <w:suppressAutoHyphens w:val="0"/>
        <w:rPr>
          <w:color w:val="000000"/>
          <w:sz w:val="22"/>
          <w:szCs w:val="22"/>
          <w:lang w:eastAsia="pl-PL"/>
        </w:rPr>
      </w:pPr>
      <w:r w:rsidRPr="006D1941">
        <w:rPr>
          <w:color w:val="000000"/>
          <w:sz w:val="22"/>
          <w:szCs w:val="22"/>
          <w:lang w:eastAsia="pl-PL"/>
        </w:rPr>
        <w:t>Koncentrator USB</w:t>
      </w:r>
      <w:proofErr w:type="gramStart"/>
      <w:r w:rsidR="008264B8" w:rsidRPr="006D1941">
        <w:rPr>
          <w:color w:val="000000"/>
          <w:sz w:val="22"/>
          <w:szCs w:val="22"/>
          <w:lang w:eastAsia="pl-PL"/>
        </w:rPr>
        <w:t>:</w:t>
      </w:r>
      <w:r w:rsidRPr="006D1941">
        <w:rPr>
          <w:color w:val="000000"/>
          <w:sz w:val="22"/>
          <w:szCs w:val="22"/>
          <w:lang w:eastAsia="pl-PL"/>
        </w:rPr>
        <w:t>‎ USB</w:t>
      </w:r>
      <w:proofErr w:type="gramEnd"/>
      <w:r w:rsidRPr="006D1941">
        <w:rPr>
          <w:color w:val="000000"/>
          <w:sz w:val="22"/>
          <w:szCs w:val="22"/>
          <w:lang w:eastAsia="pl-PL"/>
        </w:rPr>
        <w:t xml:space="preserve"> 3.0 </w:t>
      </w:r>
    </w:p>
    <w:p w14:paraId="29DA840A" w14:textId="4BD710EE" w:rsidR="009B4AB2" w:rsidRPr="006D1941" w:rsidRDefault="009B4AB2" w:rsidP="009B4AB2">
      <w:pPr>
        <w:pStyle w:val="Akapitzlist"/>
        <w:numPr>
          <w:ilvl w:val="1"/>
          <w:numId w:val="1"/>
        </w:numPr>
        <w:suppressAutoHyphens w:val="0"/>
        <w:rPr>
          <w:color w:val="000000"/>
          <w:sz w:val="22"/>
          <w:szCs w:val="22"/>
          <w:lang w:eastAsia="pl-PL"/>
        </w:rPr>
      </w:pPr>
      <w:r w:rsidRPr="006D1941">
        <w:rPr>
          <w:color w:val="000000"/>
          <w:sz w:val="22"/>
          <w:szCs w:val="22"/>
          <w:lang w:eastAsia="pl-PL"/>
        </w:rPr>
        <w:lastRenderedPageBreak/>
        <w:t>Kable‎</w:t>
      </w:r>
      <w:r w:rsidR="008264B8" w:rsidRPr="006D1941">
        <w:rPr>
          <w:color w:val="000000"/>
          <w:sz w:val="22"/>
          <w:szCs w:val="22"/>
          <w:lang w:eastAsia="pl-PL"/>
        </w:rPr>
        <w:t>:</w:t>
      </w:r>
      <w:r w:rsidRPr="006D1941">
        <w:rPr>
          <w:color w:val="000000"/>
          <w:sz w:val="22"/>
          <w:szCs w:val="22"/>
          <w:lang w:eastAsia="pl-PL"/>
        </w:rPr>
        <w:t xml:space="preserve"> DP - </w:t>
      </w:r>
      <w:proofErr w:type="spellStart"/>
      <w:r w:rsidRPr="006D1941">
        <w:rPr>
          <w:color w:val="000000"/>
          <w:sz w:val="22"/>
          <w:szCs w:val="22"/>
          <w:lang w:eastAsia="pl-PL"/>
        </w:rPr>
        <w:t>miniDP</w:t>
      </w:r>
      <w:proofErr w:type="spellEnd"/>
      <w:r w:rsidRPr="006D1941">
        <w:rPr>
          <w:color w:val="000000"/>
          <w:sz w:val="22"/>
          <w:szCs w:val="22"/>
          <w:lang w:eastAsia="pl-PL"/>
        </w:rPr>
        <w:t xml:space="preserve"> / USB 3.0</w:t>
      </w:r>
    </w:p>
    <w:p w14:paraId="2F40F976" w14:textId="14B151AE" w:rsidR="009B4AB2" w:rsidRPr="006D1941" w:rsidRDefault="009B4AB2" w:rsidP="009B4AB2">
      <w:pPr>
        <w:pStyle w:val="Akapitzlist"/>
        <w:numPr>
          <w:ilvl w:val="1"/>
          <w:numId w:val="1"/>
        </w:numPr>
        <w:suppressAutoHyphens w:val="0"/>
        <w:rPr>
          <w:color w:val="000000"/>
          <w:sz w:val="22"/>
          <w:szCs w:val="22"/>
          <w:lang w:eastAsia="pl-PL"/>
        </w:rPr>
      </w:pPr>
      <w:r w:rsidRPr="006D1941">
        <w:rPr>
          <w:color w:val="000000"/>
          <w:sz w:val="22"/>
          <w:szCs w:val="22"/>
          <w:lang w:eastAsia="pl-PL"/>
        </w:rPr>
        <w:t>Temperatura barwowa</w:t>
      </w:r>
      <w:proofErr w:type="gramStart"/>
      <w:r w:rsidR="008264B8" w:rsidRPr="006D1941">
        <w:rPr>
          <w:color w:val="000000"/>
          <w:sz w:val="22"/>
          <w:szCs w:val="22"/>
          <w:lang w:eastAsia="pl-PL"/>
        </w:rPr>
        <w:t>:</w:t>
      </w:r>
      <w:r w:rsidRPr="006D1941">
        <w:rPr>
          <w:color w:val="000000"/>
          <w:sz w:val="22"/>
          <w:szCs w:val="22"/>
          <w:lang w:eastAsia="pl-PL"/>
        </w:rPr>
        <w:t>‎ 6500°K</w:t>
      </w:r>
      <w:proofErr w:type="gramEnd"/>
      <w:r w:rsidRPr="006D1941">
        <w:rPr>
          <w:color w:val="000000"/>
          <w:sz w:val="22"/>
          <w:szCs w:val="22"/>
          <w:lang w:eastAsia="pl-PL"/>
        </w:rPr>
        <w:t>/ 7500°K/ 5000°K/5700°K/ 9300°K /10000°K</w:t>
      </w:r>
    </w:p>
    <w:p w14:paraId="5193EDE4" w14:textId="7197442B" w:rsidR="009B4AB2" w:rsidRPr="006D1941" w:rsidRDefault="009B4AB2" w:rsidP="009B4AB2">
      <w:pPr>
        <w:pStyle w:val="Akapitzlist"/>
        <w:numPr>
          <w:ilvl w:val="1"/>
          <w:numId w:val="1"/>
        </w:numPr>
        <w:suppressAutoHyphens w:val="0"/>
        <w:rPr>
          <w:color w:val="000000"/>
          <w:sz w:val="22"/>
          <w:szCs w:val="22"/>
          <w:lang w:eastAsia="pl-PL"/>
        </w:rPr>
      </w:pPr>
      <w:r w:rsidRPr="006D1941">
        <w:rPr>
          <w:color w:val="000000"/>
          <w:sz w:val="22"/>
          <w:szCs w:val="22"/>
          <w:lang w:eastAsia="pl-PL"/>
        </w:rPr>
        <w:t>Montaż ścienny VESA</w:t>
      </w:r>
      <w:proofErr w:type="gramStart"/>
      <w:r w:rsidR="008264B8" w:rsidRPr="006D1941">
        <w:rPr>
          <w:color w:val="000000"/>
          <w:sz w:val="22"/>
          <w:szCs w:val="22"/>
          <w:lang w:eastAsia="pl-PL"/>
        </w:rPr>
        <w:t>:</w:t>
      </w:r>
      <w:r w:rsidRPr="006D1941">
        <w:rPr>
          <w:color w:val="000000"/>
          <w:sz w:val="22"/>
          <w:szCs w:val="22"/>
          <w:lang w:eastAsia="pl-PL"/>
        </w:rPr>
        <w:t>‎ 100x</w:t>
      </w:r>
      <w:proofErr w:type="gramEnd"/>
      <w:r w:rsidRPr="006D1941">
        <w:rPr>
          <w:color w:val="000000"/>
          <w:sz w:val="22"/>
          <w:szCs w:val="22"/>
          <w:lang w:eastAsia="pl-PL"/>
        </w:rPr>
        <w:t>100mm‎</w:t>
      </w:r>
    </w:p>
    <w:p w14:paraId="3655A2B5" w14:textId="531F1C28" w:rsidR="009B4AB2" w:rsidRPr="006D1941" w:rsidRDefault="009B4AB2" w:rsidP="009B4AB2">
      <w:pPr>
        <w:pStyle w:val="Akapitzlist"/>
        <w:numPr>
          <w:ilvl w:val="1"/>
          <w:numId w:val="1"/>
        </w:numPr>
        <w:suppressAutoHyphens w:val="0"/>
        <w:rPr>
          <w:color w:val="000000"/>
          <w:sz w:val="22"/>
          <w:szCs w:val="22"/>
          <w:lang w:eastAsia="pl-PL"/>
        </w:rPr>
      </w:pPr>
      <w:r w:rsidRPr="006D1941">
        <w:rPr>
          <w:color w:val="000000"/>
          <w:sz w:val="22"/>
          <w:szCs w:val="22"/>
          <w:lang w:eastAsia="pl-PL"/>
        </w:rPr>
        <w:t>Obracanie (lewo/prawo</w:t>
      </w:r>
      <w:proofErr w:type="gramStart"/>
      <w:r w:rsidRPr="006D1941">
        <w:rPr>
          <w:color w:val="000000"/>
          <w:sz w:val="22"/>
          <w:szCs w:val="22"/>
          <w:lang w:eastAsia="pl-PL"/>
        </w:rPr>
        <w:t>)‎</w:t>
      </w:r>
      <w:r w:rsidR="008264B8" w:rsidRPr="006D1941">
        <w:rPr>
          <w:color w:val="000000"/>
          <w:sz w:val="22"/>
          <w:szCs w:val="22"/>
          <w:lang w:eastAsia="pl-PL"/>
        </w:rPr>
        <w:t>:</w:t>
      </w:r>
      <w:r w:rsidRPr="006D1941">
        <w:rPr>
          <w:color w:val="000000"/>
          <w:sz w:val="22"/>
          <w:szCs w:val="22"/>
          <w:lang w:eastAsia="pl-PL"/>
        </w:rPr>
        <w:t xml:space="preserve"> Tak</w:t>
      </w:r>
      <w:proofErr w:type="gramEnd"/>
    </w:p>
    <w:p w14:paraId="7768F3FC" w14:textId="6B881228" w:rsidR="009B4AB2" w:rsidRPr="006D1941" w:rsidRDefault="009B4AB2" w:rsidP="009B4AB2">
      <w:pPr>
        <w:pStyle w:val="Akapitzlist"/>
        <w:numPr>
          <w:ilvl w:val="1"/>
          <w:numId w:val="1"/>
        </w:numPr>
        <w:suppressAutoHyphens w:val="0"/>
        <w:rPr>
          <w:color w:val="000000"/>
          <w:sz w:val="22"/>
          <w:szCs w:val="22"/>
          <w:lang w:eastAsia="pl-PL"/>
        </w:rPr>
      </w:pPr>
      <w:r w:rsidRPr="006D1941">
        <w:rPr>
          <w:color w:val="000000"/>
          <w:sz w:val="22"/>
          <w:szCs w:val="22"/>
          <w:lang w:eastAsia="pl-PL"/>
        </w:rPr>
        <w:t>Pochylanie (dół/góra</w:t>
      </w:r>
      <w:proofErr w:type="gramStart"/>
      <w:r w:rsidRPr="006D1941">
        <w:rPr>
          <w:color w:val="000000"/>
          <w:sz w:val="22"/>
          <w:szCs w:val="22"/>
          <w:lang w:eastAsia="pl-PL"/>
        </w:rPr>
        <w:t>)</w:t>
      </w:r>
      <w:r w:rsidR="008264B8" w:rsidRPr="006D1941">
        <w:rPr>
          <w:color w:val="000000"/>
          <w:sz w:val="22"/>
          <w:szCs w:val="22"/>
          <w:lang w:eastAsia="pl-PL"/>
        </w:rPr>
        <w:t>:</w:t>
      </w:r>
      <w:r w:rsidRPr="006D1941">
        <w:rPr>
          <w:color w:val="000000"/>
          <w:sz w:val="22"/>
          <w:szCs w:val="22"/>
          <w:lang w:eastAsia="pl-PL"/>
        </w:rPr>
        <w:t>‎ Tak</w:t>
      </w:r>
      <w:proofErr w:type="gramEnd"/>
    </w:p>
    <w:p w14:paraId="5E4EF846" w14:textId="5E2D6A63" w:rsidR="009B4AB2" w:rsidRPr="006D1941" w:rsidRDefault="009B4AB2" w:rsidP="009B4AB2">
      <w:pPr>
        <w:pStyle w:val="Akapitzlist"/>
        <w:numPr>
          <w:ilvl w:val="1"/>
          <w:numId w:val="1"/>
        </w:numPr>
        <w:suppressAutoHyphens w:val="0"/>
        <w:rPr>
          <w:color w:val="000000"/>
          <w:sz w:val="22"/>
          <w:szCs w:val="22"/>
          <w:lang w:eastAsia="pl-PL"/>
        </w:rPr>
      </w:pPr>
      <w:r w:rsidRPr="006D1941">
        <w:rPr>
          <w:color w:val="000000"/>
          <w:sz w:val="22"/>
          <w:szCs w:val="22"/>
          <w:lang w:eastAsia="pl-PL"/>
        </w:rPr>
        <w:t>Regulacja wysokości (mm</w:t>
      </w:r>
      <w:proofErr w:type="gramStart"/>
      <w:r w:rsidRPr="006D1941">
        <w:rPr>
          <w:color w:val="000000"/>
          <w:sz w:val="22"/>
          <w:szCs w:val="22"/>
          <w:lang w:eastAsia="pl-PL"/>
        </w:rPr>
        <w:t>)</w:t>
      </w:r>
      <w:r w:rsidR="008264B8" w:rsidRPr="006D1941">
        <w:rPr>
          <w:color w:val="000000"/>
          <w:sz w:val="22"/>
          <w:szCs w:val="22"/>
          <w:lang w:eastAsia="pl-PL"/>
        </w:rPr>
        <w:t>:</w:t>
      </w:r>
      <w:r w:rsidRPr="006D1941">
        <w:rPr>
          <w:color w:val="000000"/>
          <w:sz w:val="22"/>
          <w:szCs w:val="22"/>
          <w:lang w:eastAsia="pl-PL"/>
        </w:rPr>
        <w:t>‎ 115mm</w:t>
      </w:r>
      <w:proofErr w:type="gramEnd"/>
    </w:p>
    <w:p w14:paraId="4B288BED" w14:textId="0F573A80" w:rsidR="009B4AB2" w:rsidRPr="006D1941" w:rsidRDefault="009B4AB2" w:rsidP="009B4AB2">
      <w:pPr>
        <w:pStyle w:val="Akapitzlist"/>
        <w:numPr>
          <w:ilvl w:val="1"/>
          <w:numId w:val="1"/>
        </w:numPr>
        <w:suppressAutoHyphens w:val="0"/>
        <w:rPr>
          <w:color w:val="000000"/>
          <w:sz w:val="22"/>
          <w:szCs w:val="22"/>
          <w:lang w:eastAsia="pl-PL"/>
        </w:rPr>
      </w:pPr>
      <w:r w:rsidRPr="006D1941">
        <w:rPr>
          <w:color w:val="000000"/>
          <w:sz w:val="22"/>
          <w:szCs w:val="22"/>
          <w:lang w:eastAsia="pl-PL"/>
        </w:rPr>
        <w:t>Inne Funkcje</w:t>
      </w:r>
      <w:proofErr w:type="gramStart"/>
      <w:r w:rsidR="008264B8" w:rsidRPr="006D1941">
        <w:rPr>
          <w:color w:val="000000"/>
          <w:sz w:val="22"/>
          <w:szCs w:val="22"/>
          <w:lang w:eastAsia="pl-PL"/>
        </w:rPr>
        <w:t>:</w:t>
      </w:r>
      <w:r w:rsidRPr="006D1941">
        <w:rPr>
          <w:color w:val="000000"/>
          <w:sz w:val="22"/>
          <w:szCs w:val="22"/>
          <w:lang w:eastAsia="pl-PL"/>
        </w:rPr>
        <w:t>‎ średnio</w:t>
      </w:r>
      <w:proofErr w:type="gramEnd"/>
      <w:r w:rsidRPr="006D1941">
        <w:rPr>
          <w:color w:val="000000"/>
          <w:sz w:val="22"/>
          <w:szCs w:val="22"/>
          <w:lang w:eastAsia="pl-PL"/>
        </w:rPr>
        <w:t xml:space="preserve"> Delta E&lt;3</w:t>
      </w:r>
    </w:p>
    <w:p w14:paraId="5FF88CB5" w14:textId="206BEE82" w:rsidR="009B4AB2" w:rsidRPr="006D1941" w:rsidRDefault="009B4AB2" w:rsidP="009B4AB2">
      <w:pPr>
        <w:pStyle w:val="Akapitzlist"/>
        <w:numPr>
          <w:ilvl w:val="1"/>
          <w:numId w:val="1"/>
        </w:numPr>
        <w:suppressAutoHyphens w:val="0"/>
        <w:rPr>
          <w:color w:val="000000"/>
          <w:sz w:val="22"/>
          <w:szCs w:val="22"/>
          <w:lang w:eastAsia="pl-PL"/>
        </w:rPr>
      </w:pPr>
      <w:r w:rsidRPr="006D1941">
        <w:rPr>
          <w:color w:val="000000"/>
          <w:sz w:val="22"/>
          <w:szCs w:val="22"/>
          <w:lang w:eastAsia="pl-PL"/>
        </w:rPr>
        <w:t>Zasilacz (prąd zmienny</w:t>
      </w:r>
      <w:proofErr w:type="gramStart"/>
      <w:r w:rsidRPr="006D1941">
        <w:rPr>
          <w:color w:val="000000"/>
          <w:sz w:val="22"/>
          <w:szCs w:val="22"/>
          <w:lang w:eastAsia="pl-PL"/>
        </w:rPr>
        <w:t xml:space="preserve"> 90</w:t>
      </w:r>
      <w:r w:rsidR="00DD41BA" w:rsidRPr="006D1941">
        <w:rPr>
          <w:color w:val="000000"/>
          <w:sz w:val="22"/>
          <w:szCs w:val="22"/>
          <w:lang w:eastAsia="pl-PL"/>
        </w:rPr>
        <w:t>-</w:t>
      </w:r>
      <w:r w:rsidRPr="006D1941">
        <w:rPr>
          <w:color w:val="000000"/>
          <w:sz w:val="22"/>
          <w:szCs w:val="22"/>
          <w:lang w:eastAsia="pl-PL"/>
        </w:rPr>
        <w:t>264)</w:t>
      </w:r>
      <w:r w:rsidR="008264B8" w:rsidRPr="006D1941">
        <w:rPr>
          <w:color w:val="000000"/>
          <w:sz w:val="22"/>
          <w:szCs w:val="22"/>
          <w:lang w:eastAsia="pl-PL"/>
        </w:rPr>
        <w:t>:</w:t>
      </w:r>
      <w:r w:rsidRPr="006D1941">
        <w:rPr>
          <w:color w:val="000000"/>
          <w:sz w:val="22"/>
          <w:szCs w:val="22"/>
          <w:lang w:eastAsia="pl-PL"/>
        </w:rPr>
        <w:t>‎ Wbudowany</w:t>
      </w:r>
      <w:proofErr w:type="gramEnd"/>
    </w:p>
    <w:p w14:paraId="338C18A4" w14:textId="67A9B8EE" w:rsidR="009B4AB2" w:rsidRPr="006D1941" w:rsidRDefault="009B4AB2" w:rsidP="009B4AB2">
      <w:pPr>
        <w:pStyle w:val="Akapitzlist"/>
        <w:numPr>
          <w:ilvl w:val="1"/>
          <w:numId w:val="1"/>
        </w:numPr>
        <w:suppressAutoHyphens w:val="0"/>
        <w:rPr>
          <w:color w:val="000000"/>
          <w:sz w:val="22"/>
          <w:szCs w:val="22"/>
          <w:lang w:eastAsia="pl-PL"/>
        </w:rPr>
      </w:pPr>
      <w:r w:rsidRPr="006D1941">
        <w:rPr>
          <w:color w:val="000000"/>
          <w:sz w:val="22"/>
          <w:szCs w:val="22"/>
          <w:lang w:eastAsia="pl-PL"/>
        </w:rPr>
        <w:t>Tryb oszczędzania energii</w:t>
      </w:r>
      <w:proofErr w:type="gramStart"/>
      <w:r w:rsidR="008264B8" w:rsidRPr="006D1941">
        <w:rPr>
          <w:color w:val="000000"/>
          <w:sz w:val="22"/>
          <w:szCs w:val="22"/>
          <w:lang w:eastAsia="pl-PL"/>
        </w:rPr>
        <w:t>:</w:t>
      </w:r>
      <w:r w:rsidRPr="006D1941">
        <w:rPr>
          <w:color w:val="000000"/>
          <w:sz w:val="22"/>
          <w:szCs w:val="22"/>
          <w:lang w:eastAsia="pl-PL"/>
        </w:rPr>
        <w:t>‎ Poniżej</w:t>
      </w:r>
      <w:proofErr w:type="gramEnd"/>
      <w:r w:rsidRPr="006D1941">
        <w:rPr>
          <w:color w:val="000000"/>
          <w:sz w:val="22"/>
          <w:szCs w:val="22"/>
          <w:lang w:eastAsia="pl-PL"/>
        </w:rPr>
        <w:t xml:space="preserve"> 0,5W</w:t>
      </w:r>
    </w:p>
    <w:p w14:paraId="79CDECF0" w14:textId="75287C24" w:rsidR="009B4AB2" w:rsidRPr="006D1941" w:rsidRDefault="009B4AB2" w:rsidP="009B4AB2">
      <w:pPr>
        <w:pStyle w:val="Akapitzlist"/>
        <w:numPr>
          <w:ilvl w:val="1"/>
          <w:numId w:val="1"/>
        </w:numPr>
        <w:suppressAutoHyphens w:val="0"/>
        <w:rPr>
          <w:color w:val="000000"/>
          <w:sz w:val="22"/>
          <w:szCs w:val="22"/>
          <w:lang w:eastAsia="pl-PL"/>
        </w:rPr>
      </w:pPr>
      <w:r w:rsidRPr="006D1941">
        <w:rPr>
          <w:color w:val="000000"/>
          <w:sz w:val="22"/>
          <w:szCs w:val="22"/>
          <w:lang w:eastAsia="pl-PL"/>
        </w:rPr>
        <w:t>Zużycie Energii (Tryb Wyłączony-OFF</w:t>
      </w:r>
      <w:proofErr w:type="gramStart"/>
      <w:r w:rsidRPr="006D1941">
        <w:rPr>
          <w:color w:val="000000"/>
          <w:sz w:val="22"/>
          <w:szCs w:val="22"/>
          <w:lang w:eastAsia="pl-PL"/>
        </w:rPr>
        <w:t>)</w:t>
      </w:r>
      <w:r w:rsidR="008264B8" w:rsidRPr="006D1941">
        <w:rPr>
          <w:color w:val="000000"/>
          <w:sz w:val="22"/>
          <w:szCs w:val="22"/>
          <w:lang w:eastAsia="pl-PL"/>
        </w:rPr>
        <w:t>:</w:t>
      </w:r>
      <w:r w:rsidRPr="006D1941">
        <w:rPr>
          <w:color w:val="000000"/>
          <w:sz w:val="22"/>
          <w:szCs w:val="22"/>
          <w:lang w:eastAsia="pl-PL"/>
        </w:rPr>
        <w:t>‎ Poniżej</w:t>
      </w:r>
      <w:proofErr w:type="gramEnd"/>
      <w:r w:rsidRPr="006D1941">
        <w:rPr>
          <w:color w:val="000000"/>
          <w:sz w:val="22"/>
          <w:szCs w:val="22"/>
          <w:lang w:eastAsia="pl-PL"/>
        </w:rPr>
        <w:t xml:space="preserve"> 0,5W</w:t>
      </w:r>
    </w:p>
    <w:p w14:paraId="2163ADB9" w14:textId="2D2F70AF" w:rsidR="009B4AB2" w:rsidRPr="006D1941" w:rsidRDefault="009B4AB2" w:rsidP="009B4AB2">
      <w:pPr>
        <w:pStyle w:val="Akapitzlist"/>
        <w:numPr>
          <w:ilvl w:val="1"/>
          <w:numId w:val="1"/>
        </w:numPr>
        <w:suppressAutoHyphens w:val="0"/>
        <w:rPr>
          <w:color w:val="000000"/>
          <w:sz w:val="22"/>
          <w:szCs w:val="22"/>
          <w:lang w:eastAsia="pl-PL"/>
        </w:rPr>
      </w:pPr>
      <w:r w:rsidRPr="006D1941">
        <w:rPr>
          <w:color w:val="000000"/>
          <w:sz w:val="22"/>
          <w:szCs w:val="22"/>
          <w:lang w:eastAsia="pl-PL"/>
        </w:rPr>
        <w:t>Zużycie Energii / Energy Star‎</w:t>
      </w:r>
      <w:r w:rsidR="008264B8" w:rsidRPr="006D1941">
        <w:rPr>
          <w:color w:val="000000"/>
          <w:sz w:val="22"/>
          <w:szCs w:val="22"/>
          <w:lang w:eastAsia="pl-PL"/>
        </w:rPr>
        <w:t>:</w:t>
      </w:r>
      <w:r w:rsidRPr="006D1941">
        <w:rPr>
          <w:color w:val="000000"/>
          <w:sz w:val="22"/>
          <w:szCs w:val="22"/>
          <w:lang w:eastAsia="pl-PL"/>
        </w:rPr>
        <w:t xml:space="preserve"> Poniżej 40W</w:t>
      </w:r>
    </w:p>
    <w:p w14:paraId="777ED349" w14:textId="1002A9F1" w:rsidR="009B4AB2" w:rsidRPr="006D1941" w:rsidRDefault="009B4AB2" w:rsidP="009B4AB2">
      <w:pPr>
        <w:pStyle w:val="Akapitzlist"/>
        <w:numPr>
          <w:ilvl w:val="1"/>
          <w:numId w:val="1"/>
        </w:numPr>
        <w:suppressAutoHyphens w:val="0"/>
        <w:rPr>
          <w:color w:val="000000"/>
          <w:sz w:val="22"/>
          <w:szCs w:val="22"/>
          <w:lang w:eastAsia="pl-PL"/>
        </w:rPr>
      </w:pPr>
      <w:r w:rsidRPr="006D1941">
        <w:rPr>
          <w:color w:val="000000"/>
          <w:sz w:val="22"/>
          <w:szCs w:val="22"/>
          <w:lang w:eastAsia="pl-PL"/>
        </w:rPr>
        <w:t>Kalibracja fabryczna</w:t>
      </w:r>
      <w:r w:rsidR="008264B8" w:rsidRPr="006D1941">
        <w:rPr>
          <w:color w:val="000000"/>
          <w:sz w:val="22"/>
          <w:szCs w:val="22"/>
          <w:lang w:eastAsia="pl-PL"/>
        </w:rPr>
        <w:t>:</w:t>
      </w:r>
      <w:r w:rsidRPr="006D1941">
        <w:rPr>
          <w:color w:val="000000"/>
          <w:sz w:val="22"/>
          <w:szCs w:val="22"/>
          <w:lang w:eastAsia="pl-PL"/>
        </w:rPr>
        <w:t xml:space="preserve"> Tak</w:t>
      </w:r>
    </w:p>
    <w:p w14:paraId="1FAA9E14" w14:textId="513E3726" w:rsidR="009B4AB2" w:rsidRPr="006D1941" w:rsidRDefault="009B4AB2" w:rsidP="009B4AB2">
      <w:pPr>
        <w:pStyle w:val="Akapitzlist"/>
        <w:numPr>
          <w:ilvl w:val="1"/>
          <w:numId w:val="1"/>
        </w:numPr>
        <w:suppressAutoHyphens w:val="0"/>
        <w:rPr>
          <w:color w:val="000000"/>
          <w:sz w:val="22"/>
          <w:szCs w:val="22"/>
          <w:lang w:eastAsia="pl-PL"/>
        </w:rPr>
      </w:pPr>
      <w:r w:rsidRPr="006D1941">
        <w:rPr>
          <w:color w:val="000000"/>
          <w:sz w:val="22"/>
          <w:szCs w:val="22"/>
          <w:lang w:eastAsia="pl-PL"/>
        </w:rPr>
        <w:t>Kalibracja programowa</w:t>
      </w:r>
      <w:r w:rsidR="008264B8" w:rsidRPr="006D1941">
        <w:rPr>
          <w:color w:val="000000"/>
          <w:sz w:val="22"/>
          <w:szCs w:val="22"/>
          <w:lang w:eastAsia="pl-PL"/>
        </w:rPr>
        <w:t>:</w:t>
      </w:r>
      <w:r w:rsidRPr="006D1941">
        <w:rPr>
          <w:color w:val="000000"/>
          <w:sz w:val="22"/>
          <w:szCs w:val="22"/>
          <w:lang w:eastAsia="pl-PL"/>
        </w:rPr>
        <w:t xml:space="preserve"> Tak</w:t>
      </w:r>
    </w:p>
    <w:p w14:paraId="0FC53E97" w14:textId="5AD69A46" w:rsidR="009B4AB2" w:rsidRPr="006D1941" w:rsidRDefault="009B4AB2" w:rsidP="009B4AB2">
      <w:pPr>
        <w:pStyle w:val="Akapitzlist"/>
        <w:numPr>
          <w:ilvl w:val="1"/>
          <w:numId w:val="1"/>
        </w:numPr>
        <w:suppressAutoHyphens w:val="0"/>
        <w:rPr>
          <w:color w:val="000000"/>
          <w:sz w:val="22"/>
          <w:szCs w:val="22"/>
          <w:lang w:eastAsia="pl-PL"/>
        </w:rPr>
      </w:pPr>
      <w:r w:rsidRPr="006D1941">
        <w:rPr>
          <w:color w:val="000000"/>
          <w:sz w:val="22"/>
          <w:szCs w:val="22"/>
          <w:lang w:eastAsia="pl-PL"/>
        </w:rPr>
        <w:t>Wymiary max (wys. x szer. x gł. w mm</w:t>
      </w:r>
      <w:proofErr w:type="gramStart"/>
      <w:r w:rsidRPr="006D1941">
        <w:rPr>
          <w:color w:val="000000"/>
          <w:sz w:val="22"/>
          <w:szCs w:val="22"/>
          <w:lang w:eastAsia="pl-PL"/>
        </w:rPr>
        <w:t>)‎</w:t>
      </w:r>
      <w:r w:rsidR="008264B8" w:rsidRPr="006D1941">
        <w:rPr>
          <w:color w:val="000000"/>
          <w:sz w:val="22"/>
          <w:szCs w:val="22"/>
          <w:lang w:eastAsia="pl-PL"/>
        </w:rPr>
        <w:t>:</w:t>
      </w:r>
      <w:r w:rsidRPr="006D1941">
        <w:rPr>
          <w:color w:val="000000"/>
          <w:sz w:val="22"/>
          <w:szCs w:val="22"/>
          <w:lang w:eastAsia="pl-PL"/>
        </w:rPr>
        <w:t xml:space="preserve"> 525 x</w:t>
      </w:r>
      <w:proofErr w:type="gramEnd"/>
      <w:r w:rsidRPr="006D1941">
        <w:rPr>
          <w:color w:val="000000"/>
          <w:sz w:val="22"/>
          <w:szCs w:val="22"/>
          <w:lang w:eastAsia="pl-PL"/>
        </w:rPr>
        <w:t xml:space="preserve"> 614 x 210 (poz. górna) 410 x 614 x 210 (poz. dolna)</w:t>
      </w:r>
    </w:p>
    <w:p w14:paraId="7CBD955C" w14:textId="75E957BA" w:rsidR="009B4AB2" w:rsidRPr="006D1941" w:rsidRDefault="009B4AB2" w:rsidP="009B4AB2">
      <w:pPr>
        <w:pStyle w:val="Akapitzlist"/>
        <w:numPr>
          <w:ilvl w:val="1"/>
          <w:numId w:val="1"/>
        </w:numPr>
        <w:suppressAutoHyphens w:val="0"/>
        <w:rPr>
          <w:color w:val="000000"/>
          <w:sz w:val="22"/>
          <w:szCs w:val="22"/>
          <w:lang w:eastAsia="pl-PL"/>
        </w:rPr>
      </w:pPr>
      <w:r w:rsidRPr="006D1941">
        <w:rPr>
          <w:color w:val="000000"/>
          <w:sz w:val="22"/>
          <w:szCs w:val="22"/>
          <w:lang w:eastAsia="pl-PL"/>
        </w:rPr>
        <w:t>Waga brutto (kg</w:t>
      </w:r>
      <w:proofErr w:type="gramStart"/>
      <w:r w:rsidRPr="006D1941">
        <w:rPr>
          <w:color w:val="000000"/>
          <w:sz w:val="22"/>
          <w:szCs w:val="22"/>
          <w:lang w:eastAsia="pl-PL"/>
        </w:rPr>
        <w:t>)</w:t>
      </w:r>
      <w:r w:rsidR="008264B8" w:rsidRPr="006D1941">
        <w:rPr>
          <w:color w:val="000000"/>
          <w:sz w:val="22"/>
          <w:szCs w:val="22"/>
          <w:lang w:eastAsia="pl-PL"/>
        </w:rPr>
        <w:t>:</w:t>
      </w:r>
      <w:r w:rsidRPr="006D1941">
        <w:rPr>
          <w:color w:val="000000"/>
          <w:sz w:val="22"/>
          <w:szCs w:val="22"/>
          <w:lang w:eastAsia="pl-PL"/>
        </w:rPr>
        <w:t>‎ max</w:t>
      </w:r>
      <w:proofErr w:type="gramEnd"/>
      <w:r w:rsidRPr="006D1941">
        <w:rPr>
          <w:color w:val="000000"/>
          <w:sz w:val="22"/>
          <w:szCs w:val="22"/>
          <w:lang w:eastAsia="pl-PL"/>
        </w:rPr>
        <w:t xml:space="preserve"> 11 kg</w:t>
      </w:r>
    </w:p>
    <w:p w14:paraId="6D5B5D80" w14:textId="6E82C237" w:rsidR="009B4AB2" w:rsidRPr="006D1941" w:rsidRDefault="009B4AB2" w:rsidP="009B4AB2">
      <w:pPr>
        <w:pStyle w:val="Akapitzlist"/>
        <w:numPr>
          <w:ilvl w:val="1"/>
          <w:numId w:val="1"/>
        </w:numPr>
        <w:suppressAutoHyphens w:val="0"/>
        <w:rPr>
          <w:color w:val="000000"/>
          <w:sz w:val="22"/>
          <w:szCs w:val="22"/>
          <w:lang w:eastAsia="pl-PL"/>
        </w:rPr>
      </w:pPr>
      <w:r w:rsidRPr="006D1941">
        <w:rPr>
          <w:color w:val="000000"/>
          <w:sz w:val="22"/>
          <w:szCs w:val="22"/>
          <w:lang w:eastAsia="pl-PL"/>
        </w:rPr>
        <w:t>Energy Star</w:t>
      </w:r>
      <w:proofErr w:type="gramStart"/>
      <w:r w:rsidR="00BA4475" w:rsidRPr="006D1941">
        <w:rPr>
          <w:color w:val="000000"/>
          <w:sz w:val="22"/>
          <w:szCs w:val="22"/>
          <w:lang w:eastAsia="pl-PL"/>
        </w:rPr>
        <w:t>:</w:t>
      </w:r>
      <w:r w:rsidRPr="006D1941">
        <w:rPr>
          <w:color w:val="000000"/>
          <w:sz w:val="22"/>
          <w:szCs w:val="22"/>
          <w:lang w:eastAsia="pl-PL"/>
        </w:rPr>
        <w:t>‎ Tak</w:t>
      </w:r>
      <w:proofErr w:type="gramEnd"/>
    </w:p>
    <w:p w14:paraId="25685A5D" w14:textId="77777777" w:rsidR="009B4AB2" w:rsidRPr="006D1941" w:rsidRDefault="009B4AB2" w:rsidP="009B4AB2">
      <w:pPr>
        <w:pStyle w:val="Akapitzlist"/>
        <w:ind w:left="1440"/>
        <w:jc w:val="both"/>
        <w:rPr>
          <w:sz w:val="22"/>
          <w:szCs w:val="22"/>
        </w:rPr>
      </w:pPr>
    </w:p>
    <w:p w14:paraId="3C94985B" w14:textId="5B07D875" w:rsidR="000C0C58" w:rsidRPr="006D1941" w:rsidRDefault="009B4AB2" w:rsidP="009B4AB2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A0154">
        <w:rPr>
          <w:b/>
          <w:sz w:val="22"/>
          <w:szCs w:val="22"/>
        </w:rPr>
        <w:t>Ilość:</w:t>
      </w:r>
      <w:r w:rsidRPr="006D1941">
        <w:rPr>
          <w:sz w:val="22"/>
          <w:szCs w:val="22"/>
        </w:rPr>
        <w:t xml:space="preserve"> 2 szt.</w:t>
      </w:r>
    </w:p>
    <w:p w14:paraId="44786D59" w14:textId="77777777" w:rsidR="009B4AB2" w:rsidRPr="006D1941" w:rsidRDefault="009B4AB2" w:rsidP="009B4AB2">
      <w:pPr>
        <w:pStyle w:val="Akapitzlist"/>
        <w:ind w:left="720"/>
        <w:jc w:val="both"/>
        <w:rPr>
          <w:sz w:val="22"/>
          <w:szCs w:val="22"/>
        </w:rPr>
      </w:pPr>
    </w:p>
    <w:p w14:paraId="7CFEB102" w14:textId="00F5D70D" w:rsidR="00434C90" w:rsidRPr="006D1941" w:rsidRDefault="003726EA" w:rsidP="00B434E6">
      <w:pPr>
        <w:pStyle w:val="Akapitzlist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6D1941">
        <w:rPr>
          <w:b/>
          <w:sz w:val="22"/>
          <w:szCs w:val="22"/>
        </w:rPr>
        <w:t>Oprogramowanie komputerowe t</w:t>
      </w:r>
      <w:r w:rsidR="00434C90" w:rsidRPr="006D1941">
        <w:rPr>
          <w:b/>
          <w:sz w:val="22"/>
          <w:szCs w:val="22"/>
        </w:rPr>
        <w:t>ypu CAD</w:t>
      </w:r>
    </w:p>
    <w:p w14:paraId="51D99A87" w14:textId="77777777" w:rsidR="000D7593" w:rsidRPr="006D1941" w:rsidRDefault="000D7593" w:rsidP="000D7593">
      <w:pPr>
        <w:spacing w:line="360" w:lineRule="auto"/>
        <w:jc w:val="both"/>
        <w:textAlignment w:val="top"/>
        <w:rPr>
          <w:b/>
          <w:sz w:val="22"/>
          <w:szCs w:val="22"/>
        </w:rPr>
      </w:pPr>
    </w:p>
    <w:p w14:paraId="240A102D" w14:textId="77777777" w:rsidR="00434C90" w:rsidRPr="006D1941" w:rsidRDefault="00434C90" w:rsidP="00434C9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6D1941">
        <w:rPr>
          <w:sz w:val="22"/>
          <w:szCs w:val="22"/>
        </w:rPr>
        <w:t>Oprogramowanie typu CAD o następujących cechach:</w:t>
      </w:r>
    </w:p>
    <w:p w14:paraId="311B4DBD" w14:textId="77777777" w:rsidR="00434C90" w:rsidRPr="006D1941" w:rsidRDefault="00434C90" w:rsidP="00434C90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6D1941">
        <w:rPr>
          <w:sz w:val="22"/>
          <w:szCs w:val="22"/>
        </w:rPr>
        <w:t>tworzenie</w:t>
      </w:r>
      <w:proofErr w:type="gramEnd"/>
      <w:r w:rsidRPr="006D1941">
        <w:rPr>
          <w:sz w:val="22"/>
          <w:szCs w:val="22"/>
        </w:rPr>
        <w:t xml:space="preserve"> rysunków 2D i opisów w tym: tekst, wymiary, linie odniesienia, tabele, chmurki wersji, układy, rzutnie, wyodrębnianie danych, wiązania parametryczne, tworzenie łączy danych</w:t>
      </w:r>
      <w:r w:rsidR="003726EA" w:rsidRPr="006D1941">
        <w:rPr>
          <w:sz w:val="22"/>
          <w:szCs w:val="22"/>
        </w:rPr>
        <w:t>,</w:t>
      </w:r>
    </w:p>
    <w:p w14:paraId="7F8218C2" w14:textId="77777777" w:rsidR="00434C90" w:rsidRPr="006D1941" w:rsidRDefault="00434C90" w:rsidP="00434C90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6D1941">
        <w:rPr>
          <w:sz w:val="22"/>
          <w:szCs w:val="22"/>
        </w:rPr>
        <w:t>modelowanie</w:t>
      </w:r>
      <w:proofErr w:type="gramEnd"/>
      <w:r w:rsidRPr="006D1941">
        <w:rPr>
          <w:sz w:val="22"/>
          <w:szCs w:val="22"/>
        </w:rPr>
        <w:t xml:space="preserve"> 3D i wizualizacja w tym: modelowanie brył, powierzchni i siatki, nawigacja 3D, style wizualne, płaszczyzny przekroju, skanowanie 3D i chmury punktów, widoki: bazowy, szczegółowy, rzut i przekrój</w:t>
      </w:r>
      <w:r w:rsidR="003726EA" w:rsidRPr="006D1941">
        <w:rPr>
          <w:sz w:val="22"/>
          <w:szCs w:val="22"/>
        </w:rPr>
        <w:t>,</w:t>
      </w:r>
    </w:p>
    <w:p w14:paraId="3CFCC728" w14:textId="77777777" w:rsidR="00434C90" w:rsidRPr="006D1941" w:rsidRDefault="00434C90" w:rsidP="00434C90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6D1941">
        <w:rPr>
          <w:sz w:val="22"/>
          <w:szCs w:val="22"/>
        </w:rPr>
        <w:t>importowanie</w:t>
      </w:r>
      <w:proofErr w:type="gramEnd"/>
      <w:r w:rsidRPr="006D1941">
        <w:rPr>
          <w:sz w:val="22"/>
          <w:szCs w:val="22"/>
        </w:rPr>
        <w:t>/eksportowanie/podkład plików o rozszerzeniu</w:t>
      </w:r>
      <w:r w:rsidR="003726EA" w:rsidRPr="006D1941">
        <w:rPr>
          <w:sz w:val="22"/>
          <w:szCs w:val="22"/>
        </w:rPr>
        <w:t xml:space="preserve"> m. in.</w:t>
      </w:r>
      <w:r w:rsidRPr="006D1941">
        <w:rPr>
          <w:sz w:val="22"/>
          <w:szCs w:val="22"/>
        </w:rPr>
        <w:t>: PDF, DGN</w:t>
      </w:r>
      <w:r w:rsidR="003726EA" w:rsidRPr="006D1941">
        <w:rPr>
          <w:sz w:val="22"/>
          <w:szCs w:val="22"/>
        </w:rPr>
        <w:t>,</w:t>
      </w:r>
    </w:p>
    <w:p w14:paraId="48712CF6" w14:textId="77777777" w:rsidR="00434C90" w:rsidRPr="006D1941" w:rsidRDefault="00434C90" w:rsidP="00434C90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6D1941">
        <w:rPr>
          <w:sz w:val="22"/>
          <w:szCs w:val="22"/>
        </w:rPr>
        <w:t>dołączanie</w:t>
      </w:r>
      <w:proofErr w:type="gramEnd"/>
      <w:r w:rsidRPr="006D1941">
        <w:rPr>
          <w:sz w:val="22"/>
          <w:szCs w:val="22"/>
        </w:rPr>
        <w:t xml:space="preserve"> rysunków o rozszerzeniu DWG oraz obrazów</w:t>
      </w:r>
      <w:r w:rsidR="003726EA" w:rsidRPr="006D1941">
        <w:rPr>
          <w:sz w:val="22"/>
          <w:szCs w:val="22"/>
        </w:rPr>
        <w:t xml:space="preserve"> graficznych,</w:t>
      </w:r>
    </w:p>
    <w:p w14:paraId="38D6B4A1" w14:textId="77777777" w:rsidR="00434C90" w:rsidRPr="006D1941" w:rsidRDefault="00434C90" w:rsidP="00434C90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6D1941">
        <w:rPr>
          <w:sz w:val="22"/>
          <w:szCs w:val="22"/>
        </w:rPr>
        <w:t>importowanie</w:t>
      </w:r>
      <w:proofErr w:type="gramEnd"/>
      <w:r w:rsidRPr="006D1941">
        <w:rPr>
          <w:sz w:val="22"/>
          <w:szCs w:val="22"/>
        </w:rPr>
        <w:t xml:space="preserve"> modeli 3D</w:t>
      </w:r>
      <w:r w:rsidR="003726EA" w:rsidRPr="006D1941">
        <w:rPr>
          <w:sz w:val="22"/>
          <w:szCs w:val="22"/>
        </w:rPr>
        <w:t>,</w:t>
      </w:r>
    </w:p>
    <w:p w14:paraId="1FDC6779" w14:textId="77777777" w:rsidR="00434C90" w:rsidRPr="006D1941" w:rsidRDefault="00434C90" w:rsidP="00434C90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6D1941">
        <w:rPr>
          <w:sz w:val="22"/>
          <w:szCs w:val="22"/>
        </w:rPr>
        <w:t>zapis</w:t>
      </w:r>
      <w:proofErr w:type="gramEnd"/>
      <w:r w:rsidRPr="006D1941">
        <w:rPr>
          <w:sz w:val="22"/>
          <w:szCs w:val="22"/>
        </w:rPr>
        <w:t xml:space="preserve"> poleceń i wartości wejściowych z możliwością odtworzenia ich w postaci makr</w:t>
      </w:r>
      <w:r w:rsidR="003726EA" w:rsidRPr="006D1941">
        <w:rPr>
          <w:sz w:val="22"/>
          <w:szCs w:val="22"/>
        </w:rPr>
        <w:t>,</w:t>
      </w:r>
    </w:p>
    <w:p w14:paraId="657A3E68" w14:textId="1084CF3A" w:rsidR="003726EA" w:rsidRPr="006D1941" w:rsidRDefault="00434C90" w:rsidP="003726EA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6D1941">
        <w:rPr>
          <w:sz w:val="22"/>
          <w:szCs w:val="22"/>
        </w:rPr>
        <w:t>możliwość</w:t>
      </w:r>
      <w:proofErr w:type="gramEnd"/>
      <w:r w:rsidRPr="006D1941">
        <w:rPr>
          <w:sz w:val="22"/>
          <w:szCs w:val="22"/>
        </w:rPr>
        <w:t xml:space="preserve"> zdefiniowania i monitorowania standardów CAD</w:t>
      </w:r>
      <w:r w:rsidR="003726EA" w:rsidRPr="006D1941">
        <w:rPr>
          <w:sz w:val="22"/>
          <w:szCs w:val="22"/>
        </w:rPr>
        <w:t>.</w:t>
      </w:r>
    </w:p>
    <w:p w14:paraId="520EAA5A" w14:textId="77777777" w:rsidR="00F12256" w:rsidRPr="006D1941" w:rsidRDefault="00F12256" w:rsidP="00F12256">
      <w:pPr>
        <w:pStyle w:val="Akapitzlist"/>
        <w:ind w:left="1440"/>
        <w:jc w:val="both"/>
        <w:rPr>
          <w:sz w:val="22"/>
          <w:szCs w:val="22"/>
        </w:rPr>
      </w:pPr>
    </w:p>
    <w:p w14:paraId="1DB9177E" w14:textId="035CB9CF" w:rsidR="00434C90" w:rsidRPr="006D1941" w:rsidRDefault="000566F7" w:rsidP="00434C90">
      <w:pPr>
        <w:pStyle w:val="Akapitzlist"/>
        <w:numPr>
          <w:ilvl w:val="0"/>
          <w:numId w:val="1"/>
        </w:numPr>
        <w:spacing w:line="360" w:lineRule="auto"/>
        <w:jc w:val="both"/>
        <w:textAlignment w:val="top"/>
        <w:rPr>
          <w:sz w:val="22"/>
          <w:szCs w:val="22"/>
        </w:rPr>
      </w:pPr>
      <w:r>
        <w:rPr>
          <w:b/>
          <w:sz w:val="22"/>
          <w:szCs w:val="22"/>
        </w:rPr>
        <w:t xml:space="preserve">Ilość: </w:t>
      </w:r>
      <w:r w:rsidR="00F12256" w:rsidRPr="006D1941">
        <w:rPr>
          <w:sz w:val="22"/>
          <w:szCs w:val="22"/>
        </w:rPr>
        <w:t>1 szt. l</w:t>
      </w:r>
      <w:r w:rsidR="00434C90" w:rsidRPr="006D1941">
        <w:rPr>
          <w:sz w:val="22"/>
          <w:szCs w:val="22"/>
        </w:rPr>
        <w:t>icencja roczna, jednostanowiskowa</w:t>
      </w:r>
    </w:p>
    <w:p w14:paraId="60C6EBFA" w14:textId="77777777" w:rsidR="00593824" w:rsidRPr="006D1941" w:rsidRDefault="00593824">
      <w:pPr>
        <w:rPr>
          <w:sz w:val="22"/>
          <w:szCs w:val="22"/>
        </w:rPr>
      </w:pPr>
    </w:p>
    <w:p w14:paraId="4A57C04B" w14:textId="3473C251" w:rsidR="000D7593" w:rsidRPr="006D1941" w:rsidRDefault="003726EA" w:rsidP="00B434E6">
      <w:pPr>
        <w:pStyle w:val="Akapitzlist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6D1941">
        <w:rPr>
          <w:b/>
          <w:sz w:val="22"/>
          <w:szCs w:val="22"/>
        </w:rPr>
        <w:t>Oprogramowanie komputerowe d</w:t>
      </w:r>
      <w:r w:rsidR="000D7593" w:rsidRPr="006D1941">
        <w:rPr>
          <w:b/>
          <w:sz w:val="22"/>
          <w:szCs w:val="22"/>
        </w:rPr>
        <w:t>o parametrycznego projektowania mechanicznego</w:t>
      </w:r>
    </w:p>
    <w:p w14:paraId="2378DB5C" w14:textId="77777777" w:rsidR="000D7593" w:rsidRPr="006D1941" w:rsidRDefault="000D7593" w:rsidP="000D7593">
      <w:pPr>
        <w:jc w:val="both"/>
        <w:rPr>
          <w:sz w:val="22"/>
          <w:szCs w:val="22"/>
        </w:rPr>
      </w:pPr>
    </w:p>
    <w:p w14:paraId="6E84114A" w14:textId="77777777" w:rsidR="000D7593" w:rsidRPr="006D1941" w:rsidRDefault="000D7593" w:rsidP="000D7593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6D1941">
        <w:rPr>
          <w:sz w:val="22"/>
          <w:szCs w:val="22"/>
        </w:rPr>
        <w:t>Oprogramowanie następujących cechach:</w:t>
      </w:r>
    </w:p>
    <w:p w14:paraId="5B983EEA" w14:textId="77777777" w:rsidR="000D7593" w:rsidRPr="006D1941" w:rsidRDefault="000D7593" w:rsidP="000D7593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6D1941">
        <w:rPr>
          <w:sz w:val="22"/>
          <w:szCs w:val="22"/>
        </w:rPr>
        <w:t>modelowanie</w:t>
      </w:r>
      <w:proofErr w:type="gramEnd"/>
      <w:r w:rsidRPr="006D1941">
        <w:rPr>
          <w:sz w:val="22"/>
          <w:szCs w:val="22"/>
        </w:rPr>
        <w:t xml:space="preserve"> 3D części</w:t>
      </w:r>
      <w:r w:rsidR="003726EA" w:rsidRPr="006D1941">
        <w:rPr>
          <w:sz w:val="22"/>
          <w:szCs w:val="22"/>
        </w:rPr>
        <w:t xml:space="preserve"> i elementów,</w:t>
      </w:r>
    </w:p>
    <w:p w14:paraId="7AB27ABC" w14:textId="77777777" w:rsidR="000D7593" w:rsidRPr="006D1941" w:rsidRDefault="000D7593" w:rsidP="000D7593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6D1941">
        <w:rPr>
          <w:sz w:val="22"/>
          <w:szCs w:val="22"/>
        </w:rPr>
        <w:t>modelowanie</w:t>
      </w:r>
      <w:proofErr w:type="gramEnd"/>
      <w:r w:rsidRPr="006D1941">
        <w:rPr>
          <w:sz w:val="22"/>
          <w:szCs w:val="22"/>
        </w:rPr>
        <w:t xml:space="preserve"> swobodne</w:t>
      </w:r>
      <w:r w:rsidR="003726EA" w:rsidRPr="006D1941">
        <w:rPr>
          <w:sz w:val="22"/>
          <w:szCs w:val="22"/>
        </w:rPr>
        <w:t>,</w:t>
      </w:r>
    </w:p>
    <w:p w14:paraId="2C1B756F" w14:textId="77777777" w:rsidR="000D7593" w:rsidRPr="006D1941" w:rsidRDefault="000D7593" w:rsidP="000D7593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6D1941">
        <w:rPr>
          <w:sz w:val="22"/>
          <w:szCs w:val="22"/>
        </w:rPr>
        <w:t>wizualizacja</w:t>
      </w:r>
      <w:proofErr w:type="gramEnd"/>
      <w:r w:rsidRPr="006D1941">
        <w:rPr>
          <w:sz w:val="22"/>
          <w:szCs w:val="22"/>
        </w:rPr>
        <w:t xml:space="preserve"> projektu w czasie rzeczywistym</w:t>
      </w:r>
      <w:r w:rsidR="003726EA" w:rsidRPr="006D1941">
        <w:rPr>
          <w:sz w:val="22"/>
          <w:szCs w:val="22"/>
        </w:rPr>
        <w:t>,</w:t>
      </w:r>
    </w:p>
    <w:p w14:paraId="3474F5F9" w14:textId="587A0FE8" w:rsidR="00BE4BED" w:rsidRPr="006D1941" w:rsidRDefault="003726EA" w:rsidP="00BE4BED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6D1941">
        <w:rPr>
          <w:sz w:val="22"/>
          <w:szCs w:val="22"/>
        </w:rPr>
        <w:t>możliwość</w:t>
      </w:r>
      <w:proofErr w:type="gramEnd"/>
      <w:r w:rsidRPr="006D1941">
        <w:rPr>
          <w:sz w:val="22"/>
          <w:szCs w:val="22"/>
        </w:rPr>
        <w:t xml:space="preserve"> </w:t>
      </w:r>
      <w:r w:rsidR="000D7593" w:rsidRPr="006D1941">
        <w:rPr>
          <w:sz w:val="22"/>
          <w:szCs w:val="22"/>
        </w:rPr>
        <w:t>projektowani</w:t>
      </w:r>
      <w:r w:rsidRPr="006D1941">
        <w:rPr>
          <w:sz w:val="22"/>
          <w:szCs w:val="22"/>
        </w:rPr>
        <w:t>a m. in. następujących elementów</w:t>
      </w:r>
      <w:r w:rsidR="00BE4BED" w:rsidRPr="006D1941">
        <w:rPr>
          <w:sz w:val="22"/>
          <w:szCs w:val="22"/>
        </w:rPr>
        <w:t xml:space="preserve">: zespołów, </w:t>
      </w:r>
      <w:r w:rsidR="000D7593" w:rsidRPr="006D1941">
        <w:rPr>
          <w:sz w:val="22"/>
          <w:szCs w:val="22"/>
        </w:rPr>
        <w:t>ram i konstrukcji spawanych</w:t>
      </w:r>
      <w:r w:rsidR="00BE4BED" w:rsidRPr="006D1941">
        <w:rPr>
          <w:sz w:val="22"/>
          <w:szCs w:val="22"/>
        </w:rPr>
        <w:t>, części z tworzyw sztucznych</w:t>
      </w:r>
      <w:r w:rsidRPr="006D1941">
        <w:rPr>
          <w:sz w:val="22"/>
          <w:szCs w:val="22"/>
        </w:rPr>
        <w:t>,</w:t>
      </w:r>
    </w:p>
    <w:p w14:paraId="060D1259" w14:textId="77777777" w:rsidR="000D7593" w:rsidRPr="006D1941" w:rsidRDefault="000D7593" w:rsidP="00AC5B89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6D1941">
        <w:rPr>
          <w:sz w:val="22"/>
          <w:szCs w:val="22"/>
        </w:rPr>
        <w:t>symulacja</w:t>
      </w:r>
      <w:proofErr w:type="gramEnd"/>
      <w:r w:rsidRPr="006D1941">
        <w:rPr>
          <w:sz w:val="22"/>
          <w:szCs w:val="22"/>
        </w:rPr>
        <w:t xml:space="preserve"> i s</w:t>
      </w:r>
      <w:r w:rsidR="00BE4BED" w:rsidRPr="006D1941">
        <w:rPr>
          <w:sz w:val="22"/>
          <w:szCs w:val="22"/>
        </w:rPr>
        <w:t>prawdzanie poprawności projektu</w:t>
      </w:r>
      <w:r w:rsidRPr="006D1941">
        <w:rPr>
          <w:sz w:val="22"/>
          <w:szCs w:val="22"/>
        </w:rPr>
        <w:t xml:space="preserve"> w tym: wykrywanie kolizji, analiza pochylenia, sprawdzanie możliwości produkcji</w:t>
      </w:r>
      <w:r w:rsidR="003726EA" w:rsidRPr="006D1941">
        <w:rPr>
          <w:sz w:val="22"/>
          <w:szCs w:val="22"/>
        </w:rPr>
        <w:t>,</w:t>
      </w:r>
    </w:p>
    <w:p w14:paraId="3E859F59" w14:textId="77777777" w:rsidR="000D7593" w:rsidRPr="006D1941" w:rsidRDefault="000D7593" w:rsidP="000D7593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proofErr w:type="spellStart"/>
      <w:proofErr w:type="gramStart"/>
      <w:r w:rsidRPr="006D1941">
        <w:rPr>
          <w:sz w:val="22"/>
          <w:szCs w:val="22"/>
        </w:rPr>
        <w:lastRenderedPageBreak/>
        <w:t>renderowan</w:t>
      </w:r>
      <w:r w:rsidR="00BE4BED" w:rsidRPr="006D1941">
        <w:rPr>
          <w:sz w:val="22"/>
          <w:szCs w:val="22"/>
        </w:rPr>
        <w:t>ie</w:t>
      </w:r>
      <w:proofErr w:type="spellEnd"/>
      <w:proofErr w:type="gramEnd"/>
      <w:r w:rsidR="00BE4BED" w:rsidRPr="006D1941">
        <w:rPr>
          <w:sz w:val="22"/>
          <w:szCs w:val="22"/>
        </w:rPr>
        <w:t xml:space="preserve"> CAD i dokumentacja projektów</w:t>
      </w:r>
      <w:r w:rsidRPr="006D1941">
        <w:rPr>
          <w:sz w:val="22"/>
          <w:szCs w:val="22"/>
        </w:rPr>
        <w:t xml:space="preserve"> w tym: automatyczne tworzenie widoku rysunków, obsługa standardów międzynarodowych, generowanie zestawień komponentów</w:t>
      </w:r>
      <w:r w:rsidR="003726EA" w:rsidRPr="006D1941">
        <w:rPr>
          <w:sz w:val="22"/>
          <w:szCs w:val="22"/>
        </w:rPr>
        <w:t>,</w:t>
      </w:r>
    </w:p>
    <w:p w14:paraId="273EE9F5" w14:textId="15978B01" w:rsidR="000D7593" w:rsidRPr="006D1941" w:rsidRDefault="00BE4BED" w:rsidP="000D7593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6D1941">
        <w:rPr>
          <w:sz w:val="22"/>
          <w:szCs w:val="22"/>
        </w:rPr>
        <w:t>zarządzanie</w:t>
      </w:r>
      <w:proofErr w:type="gramEnd"/>
      <w:r w:rsidRPr="006D1941">
        <w:rPr>
          <w:sz w:val="22"/>
          <w:szCs w:val="22"/>
        </w:rPr>
        <w:t xml:space="preserve"> danymi</w:t>
      </w:r>
      <w:r w:rsidR="000D7593" w:rsidRPr="006D1941">
        <w:rPr>
          <w:sz w:val="22"/>
          <w:szCs w:val="22"/>
        </w:rPr>
        <w:t xml:space="preserve"> w tym: automatyczna organizacja projektu, konfigurowalne zabezpieczenia danych, zarządzanie danymi produktu</w:t>
      </w:r>
      <w:r w:rsidR="003726EA" w:rsidRPr="006D1941">
        <w:rPr>
          <w:sz w:val="22"/>
          <w:szCs w:val="22"/>
        </w:rPr>
        <w:t>.</w:t>
      </w:r>
    </w:p>
    <w:p w14:paraId="71BC6593" w14:textId="77777777" w:rsidR="00125469" w:rsidRPr="006D1941" w:rsidRDefault="00125469" w:rsidP="00125469">
      <w:pPr>
        <w:pStyle w:val="Akapitzlist"/>
        <w:ind w:left="1440"/>
        <w:jc w:val="both"/>
        <w:rPr>
          <w:sz w:val="22"/>
          <w:szCs w:val="22"/>
        </w:rPr>
      </w:pPr>
    </w:p>
    <w:p w14:paraId="33A22090" w14:textId="76C62D6B" w:rsidR="00BE4BED" w:rsidRPr="006D1941" w:rsidRDefault="009B4EC1" w:rsidP="00BE4BED">
      <w:pPr>
        <w:pStyle w:val="Akapitzlist"/>
        <w:numPr>
          <w:ilvl w:val="0"/>
          <w:numId w:val="1"/>
        </w:numPr>
        <w:spacing w:line="360" w:lineRule="auto"/>
        <w:jc w:val="both"/>
        <w:textAlignment w:val="top"/>
        <w:rPr>
          <w:sz w:val="22"/>
          <w:szCs w:val="22"/>
        </w:rPr>
      </w:pPr>
      <w:r>
        <w:rPr>
          <w:b/>
          <w:sz w:val="22"/>
          <w:szCs w:val="22"/>
        </w:rPr>
        <w:t xml:space="preserve">Ilość: </w:t>
      </w:r>
      <w:r w:rsidR="00DA1123" w:rsidRPr="006D1941">
        <w:rPr>
          <w:sz w:val="22"/>
          <w:szCs w:val="22"/>
        </w:rPr>
        <w:t>1 szt., l</w:t>
      </w:r>
      <w:r w:rsidR="00BE4BED" w:rsidRPr="006D1941">
        <w:rPr>
          <w:sz w:val="22"/>
          <w:szCs w:val="22"/>
        </w:rPr>
        <w:t>icencja roczna, jednostanowiskowa</w:t>
      </w:r>
    </w:p>
    <w:p w14:paraId="09992B87" w14:textId="36A9D6E5" w:rsidR="002F43B6" w:rsidRPr="006D1941" w:rsidRDefault="00850889" w:rsidP="00850889">
      <w:pPr>
        <w:pStyle w:val="Akapitzlist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6D1941">
        <w:rPr>
          <w:b/>
          <w:sz w:val="22"/>
          <w:szCs w:val="22"/>
        </w:rPr>
        <w:t xml:space="preserve">Oprogramowanie </w:t>
      </w:r>
      <w:r w:rsidR="002F43B6" w:rsidRPr="006D1941">
        <w:rPr>
          <w:b/>
          <w:sz w:val="22"/>
          <w:szCs w:val="22"/>
        </w:rPr>
        <w:t>do predykcji parametrów akustycznych wnętrz i przestrzeni oparte o metody geometryczne (GA)</w:t>
      </w:r>
    </w:p>
    <w:p w14:paraId="33BACB8F" w14:textId="77777777" w:rsidR="002F43B6" w:rsidRPr="006D1941" w:rsidRDefault="002F43B6" w:rsidP="002F43B6">
      <w:pPr>
        <w:pStyle w:val="Akapitzlist"/>
        <w:ind w:left="720"/>
        <w:jc w:val="both"/>
        <w:rPr>
          <w:b/>
          <w:sz w:val="22"/>
          <w:szCs w:val="22"/>
        </w:rPr>
      </w:pPr>
    </w:p>
    <w:p w14:paraId="4FB4FC43" w14:textId="16E35EED" w:rsidR="002F43B6" w:rsidRPr="006D1941" w:rsidRDefault="002F43B6" w:rsidP="002F43B6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6D1941">
        <w:rPr>
          <w:sz w:val="22"/>
          <w:szCs w:val="22"/>
        </w:rPr>
        <w:t>Oprogramowanie o następujących cechach:</w:t>
      </w:r>
    </w:p>
    <w:p w14:paraId="6D3E7B6A" w14:textId="77777777" w:rsidR="002F43B6" w:rsidRPr="006D1941" w:rsidRDefault="002F43B6" w:rsidP="002F43B6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 w:rsidRPr="006D1941">
        <w:rPr>
          <w:sz w:val="22"/>
          <w:szCs w:val="22"/>
        </w:rPr>
        <w:t>Predykcja wartości parametrów akustycznych w pasmach oktawowych;</w:t>
      </w:r>
    </w:p>
    <w:p w14:paraId="111192FD" w14:textId="77777777" w:rsidR="002F43B6" w:rsidRPr="006D1941" w:rsidRDefault="002F43B6" w:rsidP="002F43B6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 w:rsidRPr="006D1941">
        <w:rPr>
          <w:sz w:val="22"/>
          <w:szCs w:val="22"/>
        </w:rPr>
        <w:t>Uwzględnienie przenikania dźwięku przez płaszczyzny akustycznych poprzez nadanie wartości parametrów transparentności;</w:t>
      </w:r>
    </w:p>
    <w:p w14:paraId="6A40A297" w14:textId="77777777" w:rsidR="002F43B6" w:rsidRPr="006D1941" w:rsidRDefault="002F43B6" w:rsidP="002F43B6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 w:rsidRPr="006D1941">
        <w:rPr>
          <w:sz w:val="22"/>
          <w:szCs w:val="22"/>
        </w:rPr>
        <w:t>Uwzględnianie zjawiska dyfrakcji opartego o metody UTD – Uniform Theory of Diffraction; DSLM - Directive Line Source Model; SES - secondary edge-source.</w:t>
      </w:r>
    </w:p>
    <w:p w14:paraId="4CAA5AEA" w14:textId="26B8A41C" w:rsidR="002F43B6" w:rsidRDefault="002F43B6" w:rsidP="002F43B6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 w:rsidRPr="006D1941">
        <w:rPr>
          <w:sz w:val="22"/>
          <w:szCs w:val="22"/>
        </w:rPr>
        <w:t xml:space="preserve">Moduł do </w:t>
      </w:r>
      <w:proofErr w:type="spellStart"/>
      <w:r w:rsidRPr="006D1941">
        <w:rPr>
          <w:sz w:val="22"/>
          <w:szCs w:val="22"/>
        </w:rPr>
        <w:t>auralizacji</w:t>
      </w:r>
      <w:proofErr w:type="spellEnd"/>
      <w:r w:rsidRPr="006D1941">
        <w:rPr>
          <w:sz w:val="22"/>
          <w:szCs w:val="22"/>
        </w:rPr>
        <w:t xml:space="preserve"> i </w:t>
      </w:r>
      <w:proofErr w:type="spellStart"/>
      <w:r w:rsidRPr="006D1941">
        <w:rPr>
          <w:sz w:val="22"/>
          <w:szCs w:val="22"/>
        </w:rPr>
        <w:t>auralizacji</w:t>
      </w:r>
      <w:proofErr w:type="spellEnd"/>
      <w:r w:rsidRPr="006D1941">
        <w:rPr>
          <w:sz w:val="22"/>
          <w:szCs w:val="22"/>
        </w:rPr>
        <w:t xml:space="preserve"> dynamicznej.</w:t>
      </w:r>
    </w:p>
    <w:p w14:paraId="147C948D" w14:textId="77777777" w:rsidR="00C41375" w:rsidRPr="006D1941" w:rsidRDefault="00C41375" w:rsidP="00C41375">
      <w:pPr>
        <w:pStyle w:val="Akapitzlist"/>
        <w:ind w:left="1440"/>
        <w:jc w:val="both"/>
        <w:rPr>
          <w:sz w:val="22"/>
          <w:szCs w:val="22"/>
        </w:rPr>
      </w:pPr>
    </w:p>
    <w:p w14:paraId="06E0FF81" w14:textId="598F9DE7" w:rsidR="00245805" w:rsidRPr="006D1941" w:rsidRDefault="000B7778" w:rsidP="00245805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B7778">
        <w:rPr>
          <w:b/>
          <w:sz w:val="22"/>
          <w:szCs w:val="22"/>
        </w:rPr>
        <w:t>Ilość:</w:t>
      </w:r>
      <w:r>
        <w:rPr>
          <w:sz w:val="22"/>
          <w:szCs w:val="22"/>
        </w:rPr>
        <w:t xml:space="preserve"> </w:t>
      </w:r>
      <w:r w:rsidR="00245805" w:rsidRPr="006D1941">
        <w:rPr>
          <w:sz w:val="22"/>
          <w:szCs w:val="22"/>
        </w:rPr>
        <w:t>1 szt., licencja bezterminowa</w:t>
      </w:r>
    </w:p>
    <w:p w14:paraId="6B10C88B" w14:textId="77777777" w:rsidR="00796520" w:rsidRPr="006D1941" w:rsidRDefault="00796520" w:rsidP="00796520">
      <w:pPr>
        <w:pStyle w:val="Akapitzlist"/>
        <w:ind w:left="1440"/>
        <w:jc w:val="both"/>
        <w:rPr>
          <w:sz w:val="22"/>
          <w:szCs w:val="22"/>
        </w:rPr>
      </w:pPr>
    </w:p>
    <w:p w14:paraId="3169F66F" w14:textId="6095E51D" w:rsidR="00796520" w:rsidRPr="006D1941" w:rsidRDefault="00796520" w:rsidP="00796520">
      <w:pPr>
        <w:pStyle w:val="Akapitzlist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6D1941">
        <w:rPr>
          <w:b/>
          <w:sz w:val="22"/>
          <w:szCs w:val="22"/>
        </w:rPr>
        <w:t xml:space="preserve">Oprogramowanie do modelowania 3D </w:t>
      </w:r>
    </w:p>
    <w:p w14:paraId="491FC70E" w14:textId="77777777" w:rsidR="00796520" w:rsidRPr="006D1941" w:rsidRDefault="00796520" w:rsidP="00796520">
      <w:pPr>
        <w:jc w:val="both"/>
        <w:rPr>
          <w:sz w:val="22"/>
          <w:szCs w:val="22"/>
        </w:rPr>
      </w:pPr>
    </w:p>
    <w:p w14:paraId="031A5FBC" w14:textId="77777777" w:rsidR="00796520" w:rsidRPr="006D1941" w:rsidRDefault="00796520" w:rsidP="0079652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6D1941">
        <w:rPr>
          <w:sz w:val="22"/>
          <w:szCs w:val="22"/>
        </w:rPr>
        <w:t>Oprogramowanie następujących cechach:</w:t>
      </w:r>
    </w:p>
    <w:p w14:paraId="25D76AB8" w14:textId="77777777" w:rsidR="00796520" w:rsidRPr="006D1941" w:rsidRDefault="00796520" w:rsidP="00796520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6D1941">
        <w:rPr>
          <w:sz w:val="22"/>
          <w:szCs w:val="22"/>
        </w:rPr>
        <w:t>tworzenie</w:t>
      </w:r>
      <w:proofErr w:type="gramEnd"/>
      <w:r w:rsidRPr="006D1941">
        <w:rPr>
          <w:sz w:val="22"/>
          <w:szCs w:val="22"/>
        </w:rPr>
        <w:t xml:space="preserve"> modeli 3D, dodawanie informacji oraz własnych </w:t>
      </w:r>
      <w:proofErr w:type="spellStart"/>
      <w:r w:rsidRPr="006D1941">
        <w:rPr>
          <w:sz w:val="22"/>
          <w:szCs w:val="22"/>
        </w:rPr>
        <w:t>zachowań</w:t>
      </w:r>
      <w:proofErr w:type="spellEnd"/>
      <w:r w:rsidRPr="006D1941">
        <w:rPr>
          <w:sz w:val="22"/>
          <w:szCs w:val="22"/>
        </w:rPr>
        <w:t xml:space="preserve"> do modeli 3D, używanie brył do addytywnego i </w:t>
      </w:r>
      <w:proofErr w:type="spellStart"/>
      <w:r w:rsidRPr="006D1941">
        <w:rPr>
          <w:sz w:val="22"/>
          <w:szCs w:val="22"/>
        </w:rPr>
        <w:t>substraktywnego</w:t>
      </w:r>
      <w:proofErr w:type="spellEnd"/>
      <w:r w:rsidRPr="006D1941">
        <w:rPr>
          <w:sz w:val="22"/>
          <w:szCs w:val="22"/>
        </w:rPr>
        <w:t xml:space="preserve"> modelowania,</w:t>
      </w:r>
    </w:p>
    <w:p w14:paraId="5425C9E5" w14:textId="77777777" w:rsidR="00796520" w:rsidRPr="006D1941" w:rsidRDefault="00796520" w:rsidP="00796520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6D1941">
        <w:rPr>
          <w:sz w:val="22"/>
          <w:szCs w:val="22"/>
        </w:rPr>
        <w:t>generowanie</w:t>
      </w:r>
      <w:proofErr w:type="gramEnd"/>
      <w:r w:rsidRPr="006D1941">
        <w:rPr>
          <w:sz w:val="22"/>
          <w:szCs w:val="22"/>
        </w:rPr>
        <w:t xml:space="preserve"> raportów (</w:t>
      </w:r>
      <w:proofErr w:type="spellStart"/>
      <w:r w:rsidRPr="006D1941">
        <w:rPr>
          <w:sz w:val="22"/>
          <w:szCs w:val="22"/>
        </w:rPr>
        <w:t>xml</w:t>
      </w:r>
      <w:proofErr w:type="spellEnd"/>
      <w:r w:rsidRPr="006D1941">
        <w:rPr>
          <w:sz w:val="22"/>
          <w:szCs w:val="22"/>
        </w:rPr>
        <w:t xml:space="preserve">, </w:t>
      </w:r>
      <w:proofErr w:type="spellStart"/>
      <w:r w:rsidRPr="006D1941">
        <w:rPr>
          <w:sz w:val="22"/>
          <w:szCs w:val="22"/>
        </w:rPr>
        <w:t>csv</w:t>
      </w:r>
      <w:proofErr w:type="spellEnd"/>
      <w:r w:rsidRPr="006D1941">
        <w:rPr>
          <w:sz w:val="22"/>
          <w:szCs w:val="22"/>
        </w:rPr>
        <w:t>) o obiektach modeli i ich atrybutach,</w:t>
      </w:r>
    </w:p>
    <w:p w14:paraId="48BF37BF" w14:textId="77777777" w:rsidR="00796520" w:rsidRPr="006D1941" w:rsidRDefault="00796520" w:rsidP="00796520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6D1941">
        <w:rPr>
          <w:sz w:val="22"/>
          <w:szCs w:val="22"/>
        </w:rPr>
        <w:t>eksport</w:t>
      </w:r>
      <w:proofErr w:type="gramEnd"/>
      <w:r w:rsidRPr="006D1941">
        <w:rPr>
          <w:sz w:val="22"/>
          <w:szCs w:val="22"/>
        </w:rPr>
        <w:t xml:space="preserve"> modeli 3D: 3DS, DWG, DXF, FBX, OBJ, VRML, XSI, KMZ, DAE</w:t>
      </w:r>
    </w:p>
    <w:p w14:paraId="6ACA8741" w14:textId="77777777" w:rsidR="00796520" w:rsidRPr="006D1941" w:rsidRDefault="00796520" w:rsidP="00796520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6D1941">
        <w:rPr>
          <w:sz w:val="22"/>
          <w:szCs w:val="22"/>
        </w:rPr>
        <w:t>eksport</w:t>
      </w:r>
      <w:proofErr w:type="gramEnd"/>
      <w:r w:rsidRPr="006D1941">
        <w:rPr>
          <w:sz w:val="22"/>
          <w:szCs w:val="22"/>
        </w:rPr>
        <w:t xml:space="preserve"> wektorów 2D: PDF, EPS, EPIX</w:t>
      </w:r>
    </w:p>
    <w:p w14:paraId="76B3C5E4" w14:textId="77777777" w:rsidR="00796520" w:rsidRPr="006D1941" w:rsidRDefault="00796520" w:rsidP="00796520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6D1941">
        <w:rPr>
          <w:sz w:val="22"/>
          <w:szCs w:val="22"/>
        </w:rPr>
        <w:t>eksport</w:t>
      </w:r>
      <w:proofErr w:type="gramEnd"/>
      <w:r w:rsidRPr="006D1941">
        <w:rPr>
          <w:sz w:val="22"/>
          <w:szCs w:val="22"/>
        </w:rPr>
        <w:t xml:space="preserve"> rastrów 2D: JPEG, TIFF, PNG,</w:t>
      </w:r>
    </w:p>
    <w:p w14:paraId="69BBB0A4" w14:textId="77777777" w:rsidR="00796520" w:rsidRPr="006D1941" w:rsidRDefault="00796520" w:rsidP="00796520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6D1941">
        <w:rPr>
          <w:sz w:val="22"/>
          <w:szCs w:val="22"/>
        </w:rPr>
        <w:t>import</w:t>
      </w:r>
      <w:proofErr w:type="gramEnd"/>
      <w:r w:rsidRPr="006D1941">
        <w:rPr>
          <w:sz w:val="22"/>
          <w:szCs w:val="22"/>
        </w:rPr>
        <w:t xml:space="preserve"> plików: DWG, DXF, DAE, KMZ, 3DS, DEM, DDF,</w:t>
      </w:r>
    </w:p>
    <w:p w14:paraId="6074644F" w14:textId="77777777" w:rsidR="00796520" w:rsidRPr="006D1941" w:rsidRDefault="00796520" w:rsidP="00796520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6D1941">
        <w:rPr>
          <w:sz w:val="22"/>
          <w:szCs w:val="22"/>
        </w:rPr>
        <w:t>eksport</w:t>
      </w:r>
      <w:proofErr w:type="gramEnd"/>
      <w:r w:rsidRPr="006D1941">
        <w:rPr>
          <w:sz w:val="22"/>
          <w:szCs w:val="22"/>
        </w:rPr>
        <w:t xml:space="preserve"> plików z </w:t>
      </w:r>
      <w:proofErr w:type="spellStart"/>
      <w:r w:rsidRPr="006D1941">
        <w:rPr>
          <w:sz w:val="22"/>
          <w:szCs w:val="22"/>
        </w:rPr>
        <w:t>LayOut</w:t>
      </w:r>
      <w:proofErr w:type="spellEnd"/>
      <w:r w:rsidRPr="006D1941">
        <w:rPr>
          <w:sz w:val="22"/>
          <w:szCs w:val="22"/>
        </w:rPr>
        <w:t>: DWG, DXF,</w:t>
      </w:r>
    </w:p>
    <w:p w14:paraId="6C3917A5" w14:textId="77777777" w:rsidR="00796520" w:rsidRPr="006D1941" w:rsidRDefault="00796520" w:rsidP="00796520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6D1941">
        <w:rPr>
          <w:sz w:val="22"/>
          <w:szCs w:val="22"/>
        </w:rPr>
        <w:t>tworzenie</w:t>
      </w:r>
      <w:proofErr w:type="gramEnd"/>
      <w:r w:rsidRPr="006D1941">
        <w:rPr>
          <w:sz w:val="22"/>
          <w:szCs w:val="22"/>
        </w:rPr>
        <w:t xml:space="preserve"> wielostronicowych dokumentów i prezentacji, wymiary, adnotacje skalowanych modeli oraz grafiki wektorowe, linkowanie, aktualizowanie oraz osadzanie modeli u dokumentach 2D oraz prezentacjach, wielostronicowy eksport dokumentów 2D: PDF (wektory i rastry), PNG, JPEG (</w:t>
      </w:r>
      <w:proofErr w:type="spellStart"/>
      <w:r w:rsidRPr="006D1941">
        <w:rPr>
          <w:sz w:val="22"/>
          <w:szCs w:val="22"/>
        </w:rPr>
        <w:t>LayOut</w:t>
      </w:r>
      <w:proofErr w:type="spellEnd"/>
      <w:r w:rsidRPr="006D1941">
        <w:rPr>
          <w:sz w:val="22"/>
          <w:szCs w:val="22"/>
        </w:rPr>
        <w:t>), prezentacja na żywo, pełnoekranowe prezentacje (</w:t>
      </w:r>
      <w:proofErr w:type="spellStart"/>
      <w:r w:rsidRPr="006D1941">
        <w:rPr>
          <w:sz w:val="22"/>
          <w:szCs w:val="22"/>
        </w:rPr>
        <w:t>LayOut</w:t>
      </w:r>
      <w:proofErr w:type="spellEnd"/>
      <w:r w:rsidRPr="006D1941">
        <w:rPr>
          <w:sz w:val="22"/>
          <w:szCs w:val="22"/>
        </w:rPr>
        <w:t>), animacje oparte o scenę,</w:t>
      </w:r>
    </w:p>
    <w:p w14:paraId="654CF2D3" w14:textId="77777777" w:rsidR="00796520" w:rsidRPr="006D1941" w:rsidRDefault="00796520" w:rsidP="00796520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6D1941">
        <w:rPr>
          <w:sz w:val="22"/>
          <w:szCs w:val="22"/>
        </w:rPr>
        <w:t>wysoka jakość</w:t>
      </w:r>
      <w:proofErr w:type="gramEnd"/>
      <w:r w:rsidRPr="006D1941">
        <w:rPr>
          <w:sz w:val="22"/>
          <w:szCs w:val="22"/>
        </w:rPr>
        <w:t xml:space="preserve"> wydruku zawierająca wektory, rastry i hybrydowe tryby </w:t>
      </w:r>
      <w:proofErr w:type="spellStart"/>
      <w:r w:rsidRPr="006D1941">
        <w:rPr>
          <w:sz w:val="22"/>
          <w:szCs w:val="22"/>
        </w:rPr>
        <w:t>renderowania</w:t>
      </w:r>
      <w:proofErr w:type="spellEnd"/>
      <w:r w:rsidRPr="006D1941">
        <w:rPr>
          <w:sz w:val="22"/>
          <w:szCs w:val="22"/>
        </w:rPr>
        <w:t>, wydruk na dowolnym rozmiarze arkusza, w tym duże formaty, wydruk wielostronicowych dokumentów, wydruk pojedynczych widoków modelu,</w:t>
      </w:r>
    </w:p>
    <w:p w14:paraId="540C796B" w14:textId="77777777" w:rsidR="00796520" w:rsidRPr="006D1941" w:rsidRDefault="00796520" w:rsidP="00796520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6D1941">
        <w:rPr>
          <w:sz w:val="22"/>
          <w:szCs w:val="22"/>
        </w:rPr>
        <w:t>tworzenie</w:t>
      </w:r>
      <w:proofErr w:type="gramEnd"/>
      <w:r w:rsidRPr="006D1941">
        <w:rPr>
          <w:sz w:val="22"/>
          <w:szCs w:val="22"/>
        </w:rPr>
        <w:t xml:space="preserve"> własnych obróbek krawędzi dla styli, tworzenie i dzielenie własnych styli,</w:t>
      </w:r>
    </w:p>
    <w:p w14:paraId="7D9AE5DE" w14:textId="77777777" w:rsidR="00796520" w:rsidRPr="006D1941" w:rsidRDefault="00796520" w:rsidP="00796520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6D1941">
        <w:rPr>
          <w:sz w:val="22"/>
          <w:szCs w:val="22"/>
        </w:rPr>
        <w:t>praca</w:t>
      </w:r>
      <w:proofErr w:type="gramEnd"/>
      <w:r w:rsidRPr="006D1941">
        <w:rPr>
          <w:sz w:val="22"/>
          <w:szCs w:val="22"/>
        </w:rPr>
        <w:t xml:space="preserve"> z rzeczywistą kamerą w modelu,</w:t>
      </w:r>
    </w:p>
    <w:p w14:paraId="3A717A59" w14:textId="77777777" w:rsidR="00796520" w:rsidRPr="006D1941" w:rsidRDefault="00796520" w:rsidP="00796520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6D1941">
        <w:rPr>
          <w:sz w:val="22"/>
          <w:szCs w:val="22"/>
        </w:rPr>
        <w:t>wyszukiwanie</w:t>
      </w:r>
      <w:proofErr w:type="gramEnd"/>
      <w:r w:rsidRPr="006D1941">
        <w:rPr>
          <w:sz w:val="22"/>
          <w:szCs w:val="22"/>
        </w:rPr>
        <w:t>, współdzielenie oraz magazynowanie komponentów w 3D,</w:t>
      </w:r>
    </w:p>
    <w:p w14:paraId="2E6F762F" w14:textId="0A5B988D" w:rsidR="00796520" w:rsidRDefault="00796520" w:rsidP="00796520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6D1941">
        <w:rPr>
          <w:sz w:val="22"/>
          <w:szCs w:val="22"/>
        </w:rPr>
        <w:t>dołączanie</w:t>
      </w:r>
      <w:proofErr w:type="gramEnd"/>
      <w:r w:rsidRPr="006D1941">
        <w:rPr>
          <w:sz w:val="22"/>
          <w:szCs w:val="22"/>
        </w:rPr>
        <w:t xml:space="preserve"> zdjęć lotniczych oraz obrazów 3D z serwisów typu Google Earth lub podobnych,</w:t>
      </w:r>
    </w:p>
    <w:p w14:paraId="76F81CF4" w14:textId="77777777" w:rsidR="00C41375" w:rsidRDefault="00C41375" w:rsidP="00C41375">
      <w:pPr>
        <w:pStyle w:val="Akapitzlist"/>
        <w:ind w:left="1440"/>
        <w:jc w:val="both"/>
        <w:rPr>
          <w:sz w:val="22"/>
          <w:szCs w:val="22"/>
        </w:rPr>
      </w:pPr>
    </w:p>
    <w:p w14:paraId="587CAC10" w14:textId="6947086B" w:rsidR="003E0860" w:rsidRPr="006D1941" w:rsidRDefault="003E0860" w:rsidP="003E086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Ilość: </w:t>
      </w:r>
      <w:r w:rsidRPr="006D1941">
        <w:rPr>
          <w:sz w:val="22"/>
          <w:szCs w:val="22"/>
        </w:rPr>
        <w:t>1 szt., licencja bezterminowa, jednostanowiskowa</w:t>
      </w:r>
    </w:p>
    <w:p w14:paraId="269F0605" w14:textId="77777777" w:rsidR="00796520" w:rsidRPr="006D1941" w:rsidRDefault="00796520" w:rsidP="00796520">
      <w:pPr>
        <w:jc w:val="both"/>
        <w:rPr>
          <w:sz w:val="22"/>
          <w:szCs w:val="22"/>
        </w:rPr>
      </w:pPr>
    </w:p>
    <w:p w14:paraId="3DB6AD95" w14:textId="319D9617" w:rsidR="00796520" w:rsidRPr="006D1941" w:rsidRDefault="00796520" w:rsidP="0094122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6D1941">
        <w:rPr>
          <w:b/>
          <w:sz w:val="22"/>
          <w:szCs w:val="22"/>
        </w:rPr>
        <w:t>Oprogramowanie do renderingu</w:t>
      </w:r>
      <w:r w:rsidR="00BE13BD" w:rsidRPr="006D1941">
        <w:rPr>
          <w:b/>
          <w:sz w:val="22"/>
          <w:szCs w:val="22"/>
        </w:rPr>
        <w:t xml:space="preserve"> </w:t>
      </w:r>
    </w:p>
    <w:p w14:paraId="242DF6B6" w14:textId="77777777" w:rsidR="00796520" w:rsidRPr="006D1941" w:rsidRDefault="00796520" w:rsidP="00796520">
      <w:pPr>
        <w:pStyle w:val="Akapitzlist"/>
        <w:ind w:left="720"/>
        <w:jc w:val="both"/>
        <w:rPr>
          <w:sz w:val="22"/>
          <w:szCs w:val="22"/>
        </w:rPr>
      </w:pPr>
    </w:p>
    <w:p w14:paraId="4A755B52" w14:textId="77777777" w:rsidR="00796520" w:rsidRPr="006D1941" w:rsidRDefault="00796520" w:rsidP="0079652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6D1941">
        <w:rPr>
          <w:sz w:val="22"/>
          <w:szCs w:val="22"/>
        </w:rPr>
        <w:lastRenderedPageBreak/>
        <w:t>skalowalny</w:t>
      </w:r>
      <w:proofErr w:type="gramEnd"/>
      <w:r w:rsidRPr="006D1941">
        <w:rPr>
          <w:sz w:val="22"/>
          <w:szCs w:val="22"/>
        </w:rPr>
        <w:t xml:space="preserve"> system renderingu dystrybutywnego o cechach:</w:t>
      </w:r>
    </w:p>
    <w:p w14:paraId="133D2272" w14:textId="77777777" w:rsidR="00796520" w:rsidRPr="006D1941" w:rsidRDefault="00796520" w:rsidP="00796520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bookmarkStart w:id="0" w:name="_GoBack"/>
      <w:proofErr w:type="gramStart"/>
      <w:r w:rsidRPr="006D1941">
        <w:rPr>
          <w:sz w:val="22"/>
          <w:szCs w:val="22"/>
        </w:rPr>
        <w:t>program</w:t>
      </w:r>
      <w:proofErr w:type="gramEnd"/>
      <w:r w:rsidRPr="006D1941">
        <w:rPr>
          <w:sz w:val="22"/>
          <w:szCs w:val="22"/>
        </w:rPr>
        <w:t xml:space="preserve"> do </w:t>
      </w:r>
      <w:proofErr w:type="spellStart"/>
      <w:r w:rsidRPr="006D1941">
        <w:rPr>
          <w:sz w:val="22"/>
          <w:szCs w:val="22"/>
        </w:rPr>
        <w:t>fotorealistycznych</w:t>
      </w:r>
      <w:proofErr w:type="spellEnd"/>
      <w:r w:rsidRPr="006D1941">
        <w:rPr>
          <w:sz w:val="22"/>
          <w:szCs w:val="22"/>
        </w:rPr>
        <w:t xml:space="preserve"> renderingów działający bezpośrednio w opisanym powyżej programie do modelowania 3D,</w:t>
      </w:r>
    </w:p>
    <w:p w14:paraId="2B5F3819" w14:textId="77777777" w:rsidR="00796520" w:rsidRPr="006D1941" w:rsidRDefault="00796520" w:rsidP="00796520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6D1941">
        <w:rPr>
          <w:sz w:val="22"/>
          <w:szCs w:val="22"/>
        </w:rPr>
        <w:t>dwa</w:t>
      </w:r>
      <w:proofErr w:type="gramEnd"/>
      <w:r w:rsidRPr="006D1941">
        <w:rPr>
          <w:sz w:val="22"/>
          <w:szCs w:val="22"/>
        </w:rPr>
        <w:t xml:space="preserve"> silniki renderujące wykorzystujące możliwości obliczeniowe procesora i karty graficznej,</w:t>
      </w:r>
    </w:p>
    <w:p w14:paraId="7EF7D1E6" w14:textId="77777777" w:rsidR="00796520" w:rsidRPr="006D1941" w:rsidRDefault="00796520" w:rsidP="00796520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6D1941">
        <w:rPr>
          <w:sz w:val="22"/>
          <w:szCs w:val="22"/>
        </w:rPr>
        <w:t>własna</w:t>
      </w:r>
      <w:proofErr w:type="gramEnd"/>
      <w:r w:rsidRPr="006D1941">
        <w:rPr>
          <w:sz w:val="22"/>
          <w:szCs w:val="22"/>
        </w:rPr>
        <w:t xml:space="preserve"> biblioteka min. 200 materiałów dla modeli 3D z autentycznym odwzorowaniem ich fizycznego wpływu na światło,</w:t>
      </w:r>
    </w:p>
    <w:p w14:paraId="043C54F3" w14:textId="77777777" w:rsidR="00796520" w:rsidRPr="006D1941" w:rsidRDefault="00796520" w:rsidP="00796520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6D1941">
        <w:rPr>
          <w:sz w:val="22"/>
          <w:szCs w:val="22"/>
        </w:rPr>
        <w:t>możliwość</w:t>
      </w:r>
      <w:proofErr w:type="gramEnd"/>
      <w:r w:rsidRPr="006D1941">
        <w:rPr>
          <w:sz w:val="22"/>
          <w:szCs w:val="22"/>
        </w:rPr>
        <w:t xml:space="preserve"> rozszerzenia biblioteki materiałów o nowe wzorce, </w:t>
      </w:r>
    </w:p>
    <w:p w14:paraId="1993B370" w14:textId="77777777" w:rsidR="00796520" w:rsidRPr="006D1941" w:rsidRDefault="00796520" w:rsidP="00796520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6D1941">
        <w:rPr>
          <w:sz w:val="22"/>
          <w:szCs w:val="22"/>
        </w:rPr>
        <w:t>możliwość</w:t>
      </w:r>
      <w:proofErr w:type="gramEnd"/>
      <w:r w:rsidRPr="006D1941">
        <w:rPr>
          <w:sz w:val="22"/>
          <w:szCs w:val="22"/>
        </w:rPr>
        <w:t xml:space="preserve"> przygotowania </w:t>
      </w:r>
      <w:proofErr w:type="spellStart"/>
      <w:r w:rsidRPr="006D1941">
        <w:rPr>
          <w:sz w:val="22"/>
          <w:szCs w:val="22"/>
        </w:rPr>
        <w:t>renderów</w:t>
      </w:r>
      <w:proofErr w:type="spellEnd"/>
      <w:r w:rsidRPr="006D1941">
        <w:rPr>
          <w:sz w:val="22"/>
          <w:szCs w:val="22"/>
        </w:rPr>
        <w:t xml:space="preserve"> do różnych zestawów rzeczywistości wirtualnej,</w:t>
      </w:r>
    </w:p>
    <w:p w14:paraId="52579C43" w14:textId="77777777" w:rsidR="00796520" w:rsidRPr="006D1941" w:rsidRDefault="00796520" w:rsidP="00796520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6D1941">
        <w:rPr>
          <w:sz w:val="22"/>
          <w:szCs w:val="22"/>
        </w:rPr>
        <w:t>obiekty</w:t>
      </w:r>
      <w:proofErr w:type="gramEnd"/>
      <w:r w:rsidRPr="006D1941">
        <w:rPr>
          <w:sz w:val="22"/>
          <w:szCs w:val="22"/>
        </w:rPr>
        <w:t xml:space="preserve"> </w:t>
      </w:r>
      <w:proofErr w:type="spellStart"/>
      <w:r w:rsidRPr="006D1941">
        <w:rPr>
          <w:sz w:val="22"/>
          <w:szCs w:val="22"/>
        </w:rPr>
        <w:t>proxy</w:t>
      </w:r>
      <w:proofErr w:type="spellEnd"/>
      <w:r w:rsidRPr="006D1941">
        <w:rPr>
          <w:sz w:val="22"/>
          <w:szCs w:val="22"/>
        </w:rPr>
        <w:t>,</w:t>
      </w:r>
    </w:p>
    <w:p w14:paraId="0612A89C" w14:textId="0593ABB4" w:rsidR="00796520" w:rsidRDefault="00796520" w:rsidP="00796520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6D1941">
        <w:rPr>
          <w:sz w:val="22"/>
          <w:szCs w:val="22"/>
        </w:rPr>
        <w:t>możliwość</w:t>
      </w:r>
      <w:proofErr w:type="gramEnd"/>
      <w:r w:rsidRPr="006D1941">
        <w:rPr>
          <w:sz w:val="22"/>
          <w:szCs w:val="22"/>
        </w:rPr>
        <w:t xml:space="preserve"> współdzielenia renderingu na wielu maszynach obliczeniowych (rendering sieciowy).</w:t>
      </w:r>
      <w:bookmarkEnd w:id="0"/>
      <w:r w:rsidRPr="006D1941">
        <w:rPr>
          <w:sz w:val="22"/>
          <w:szCs w:val="22"/>
        </w:rPr>
        <w:t xml:space="preserve"> </w:t>
      </w:r>
    </w:p>
    <w:p w14:paraId="0D2EC67A" w14:textId="46BBA3CB" w:rsidR="003E0860" w:rsidRPr="006D1941" w:rsidRDefault="003E0860" w:rsidP="003E086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Ilość: </w:t>
      </w:r>
      <w:r w:rsidRPr="006D1941">
        <w:rPr>
          <w:sz w:val="22"/>
          <w:szCs w:val="22"/>
        </w:rPr>
        <w:t>1 szt., licencja bezterminowa, jednostanowiskowa</w:t>
      </w:r>
    </w:p>
    <w:p w14:paraId="70DFDA88" w14:textId="77777777" w:rsidR="00404AF8" w:rsidRPr="006D1941" w:rsidRDefault="00404AF8">
      <w:pPr>
        <w:rPr>
          <w:b/>
          <w:sz w:val="22"/>
          <w:szCs w:val="22"/>
        </w:rPr>
      </w:pPr>
    </w:p>
    <w:sectPr w:rsidR="00404AF8" w:rsidRPr="006D19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99E4EF" w15:done="0"/>
  <w15:commentEx w15:paraId="49CB5EE4" w15:paraIdParent="4399E4EF" w15:done="0"/>
  <w15:commentEx w15:paraId="7FF69FA6" w15:done="0"/>
  <w15:commentEx w15:paraId="08FA127C" w15:paraIdParent="7FF69FA6" w15:done="0"/>
  <w15:commentEx w15:paraId="2C8A2BC6" w15:done="0"/>
  <w15:commentEx w15:paraId="63BF204E" w15:paraIdParent="2C8A2BC6" w15:done="0"/>
  <w15:commentEx w15:paraId="1AEDBCB6" w15:paraIdParent="2C8A2BC6" w15:done="0"/>
  <w15:commentEx w15:paraId="49816B26" w15:paraIdParent="2C8A2BC6" w15:done="0"/>
  <w15:commentEx w15:paraId="0503C041" w15:done="0"/>
  <w15:commentEx w15:paraId="6662C8D0" w15:paraIdParent="0503C041" w15:done="0"/>
  <w15:commentEx w15:paraId="773FDC8C" w15:done="0"/>
  <w15:commentEx w15:paraId="53C82D14" w15:paraIdParent="773FDC8C" w15:done="0"/>
  <w15:commentEx w15:paraId="73666C14" w15:paraIdParent="773FDC8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99E4EF" w16cid:durableId="1DFDF5B8"/>
  <w16cid:commentId w16cid:paraId="49CB5EE4" w16cid:durableId="1DFDF5E1"/>
  <w16cid:commentId w16cid:paraId="7FF69FA6" w16cid:durableId="1DFDF5B9"/>
  <w16cid:commentId w16cid:paraId="08FA127C" w16cid:durableId="1DFDF5F4"/>
  <w16cid:commentId w16cid:paraId="2C8A2BC6" w16cid:durableId="1DFDCD19"/>
  <w16cid:commentId w16cid:paraId="63BF204E" w16cid:durableId="1DFDF5BB"/>
  <w16cid:commentId w16cid:paraId="1AEDBCB6" w16cid:durableId="1DFDCD5B"/>
  <w16cid:commentId w16cid:paraId="49816B26" w16cid:durableId="1DFDF604"/>
  <w16cid:commentId w16cid:paraId="0503C041" w16cid:durableId="1DFDF5BD"/>
  <w16cid:commentId w16cid:paraId="6662C8D0" w16cid:durableId="1DFDF655"/>
  <w16cid:commentId w16cid:paraId="773FDC8C" w16cid:durableId="1DFDCD1A"/>
  <w16cid:commentId w16cid:paraId="53C82D14" w16cid:durableId="1DFDF5BF"/>
  <w16cid:commentId w16cid:paraId="73666C14" w16cid:durableId="1DFDCD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14D9F" w14:textId="77777777" w:rsidR="004C253F" w:rsidRDefault="004C253F" w:rsidP="00E03A6A">
      <w:r>
        <w:separator/>
      </w:r>
    </w:p>
  </w:endnote>
  <w:endnote w:type="continuationSeparator" w:id="0">
    <w:p w14:paraId="7AFCB107" w14:textId="77777777" w:rsidR="004C253F" w:rsidRDefault="004C253F" w:rsidP="00E0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DBDB8" w14:textId="77777777" w:rsidR="004C253F" w:rsidRDefault="004C253F" w:rsidP="00E03A6A">
      <w:r>
        <w:separator/>
      </w:r>
    </w:p>
  </w:footnote>
  <w:footnote w:type="continuationSeparator" w:id="0">
    <w:p w14:paraId="450AE21A" w14:textId="77777777" w:rsidR="004C253F" w:rsidRDefault="004C253F" w:rsidP="00E03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11CC6" w14:textId="3246EC9E" w:rsidR="00E03A6A" w:rsidRDefault="00E03A6A">
    <w:pPr>
      <w:pStyle w:val="Nagwek"/>
    </w:pPr>
  </w:p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3245"/>
      <w:gridCol w:w="3246"/>
      <w:gridCol w:w="3246"/>
    </w:tblGrid>
    <w:tr w:rsidR="00E03A6A" w:rsidRPr="00632E05" w14:paraId="6DAB3331" w14:textId="77777777" w:rsidTr="004126A1">
      <w:trPr>
        <w:trHeight w:val="397"/>
        <w:jc w:val="center"/>
      </w:trPr>
      <w:tc>
        <w:tcPr>
          <w:tcW w:w="3245" w:type="dxa"/>
          <w:vAlign w:val="center"/>
        </w:tcPr>
        <w:p w14:paraId="5B59C5FF" w14:textId="77777777" w:rsidR="00E03A6A" w:rsidRPr="00632E05" w:rsidRDefault="00E03A6A" w:rsidP="00E03A6A">
          <w:pPr>
            <w:tabs>
              <w:tab w:val="left" w:pos="142"/>
              <w:tab w:val="center" w:pos="4536"/>
              <w:tab w:val="right" w:pos="9072"/>
            </w:tabs>
            <w:jc w:val="center"/>
          </w:pPr>
          <w:r w:rsidRPr="00605B51">
            <w:rPr>
              <w:noProof/>
              <w:lang w:eastAsia="pl-PL"/>
            </w:rPr>
            <w:drawing>
              <wp:inline distT="0" distB="0" distL="0" distR="0" wp14:anchorId="02B2C534" wp14:editId="1F43FE0F">
                <wp:extent cx="1400175" cy="733425"/>
                <wp:effectExtent l="0" t="0" r="9525" b="952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6" w:type="dxa"/>
          <w:vAlign w:val="center"/>
        </w:tcPr>
        <w:p w14:paraId="1E0DC153" w14:textId="77777777" w:rsidR="00E03A6A" w:rsidRPr="00632E05" w:rsidRDefault="00E03A6A" w:rsidP="00E03A6A">
          <w:pPr>
            <w:tabs>
              <w:tab w:val="left" w:pos="142"/>
              <w:tab w:val="center" w:pos="4536"/>
              <w:tab w:val="right" w:pos="9072"/>
            </w:tabs>
            <w:jc w:val="center"/>
          </w:pPr>
          <w:r w:rsidRPr="00605B51">
            <w:rPr>
              <w:noProof/>
              <w:lang w:eastAsia="pl-PL"/>
            </w:rPr>
            <w:drawing>
              <wp:inline distT="0" distB="0" distL="0" distR="0" wp14:anchorId="0E7658B3" wp14:editId="6D358DF0">
                <wp:extent cx="15621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6" w:type="dxa"/>
          <w:vAlign w:val="center"/>
        </w:tcPr>
        <w:p w14:paraId="10BE4008" w14:textId="77777777" w:rsidR="00E03A6A" w:rsidRPr="00632E05" w:rsidRDefault="00E03A6A" w:rsidP="00E03A6A">
          <w:pPr>
            <w:tabs>
              <w:tab w:val="left" w:pos="142"/>
              <w:tab w:val="center" w:pos="4536"/>
              <w:tab w:val="right" w:pos="9072"/>
            </w:tabs>
            <w:jc w:val="center"/>
          </w:pPr>
          <w:r w:rsidRPr="00605B51">
            <w:rPr>
              <w:noProof/>
              <w:lang w:eastAsia="pl-PL"/>
            </w:rPr>
            <w:drawing>
              <wp:inline distT="0" distB="0" distL="0" distR="0" wp14:anchorId="3A9311E5" wp14:editId="372252A3">
                <wp:extent cx="2095500" cy="6477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89" t="27844" r="2226" b="233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D7D928" w14:textId="77777777" w:rsidR="00E03A6A" w:rsidRDefault="00E03A6A" w:rsidP="00E03A6A">
    <w:pPr>
      <w:pStyle w:val="Nagwek"/>
    </w:pPr>
    <w:r>
      <w:tab/>
    </w:r>
    <w:r>
      <w:tab/>
    </w:r>
  </w:p>
  <w:p w14:paraId="4F903265" w14:textId="48063C5F" w:rsidR="00E03A6A" w:rsidRDefault="00E03A6A">
    <w:pPr>
      <w:pStyle w:val="Nagwek"/>
    </w:pPr>
  </w:p>
  <w:p w14:paraId="228A0B79" w14:textId="77777777" w:rsidR="00E03A6A" w:rsidRDefault="00E03A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75C5"/>
    <w:multiLevelType w:val="multilevel"/>
    <w:tmpl w:val="BBCA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C5697"/>
    <w:multiLevelType w:val="multilevel"/>
    <w:tmpl w:val="5F86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22CAD"/>
    <w:multiLevelType w:val="multilevel"/>
    <w:tmpl w:val="4DEC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9220E"/>
    <w:multiLevelType w:val="hybridMultilevel"/>
    <w:tmpl w:val="6C3486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C95C19"/>
    <w:multiLevelType w:val="multilevel"/>
    <w:tmpl w:val="DF12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962063"/>
    <w:multiLevelType w:val="multilevel"/>
    <w:tmpl w:val="5D96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DD44EB"/>
    <w:multiLevelType w:val="multilevel"/>
    <w:tmpl w:val="7D06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935CF"/>
    <w:multiLevelType w:val="hybridMultilevel"/>
    <w:tmpl w:val="0BD2F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F2DE1"/>
    <w:multiLevelType w:val="hybridMultilevel"/>
    <w:tmpl w:val="D6C027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4D2A46"/>
    <w:multiLevelType w:val="hybridMultilevel"/>
    <w:tmpl w:val="8D986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D6764"/>
    <w:multiLevelType w:val="hybridMultilevel"/>
    <w:tmpl w:val="85381AD8"/>
    <w:lvl w:ilvl="0" w:tplc="353CD0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869E1"/>
    <w:multiLevelType w:val="multilevel"/>
    <w:tmpl w:val="4522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F060C0"/>
    <w:multiLevelType w:val="multilevel"/>
    <w:tmpl w:val="DF48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2A5860"/>
    <w:multiLevelType w:val="hybridMultilevel"/>
    <w:tmpl w:val="CA3CE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1C7C91"/>
    <w:multiLevelType w:val="hybridMultilevel"/>
    <w:tmpl w:val="E50A5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81D3B"/>
    <w:multiLevelType w:val="hybridMultilevel"/>
    <w:tmpl w:val="19A4F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4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  <w:num w:numId="13">
    <w:abstractNumId w:val="7"/>
  </w:num>
  <w:num w:numId="14">
    <w:abstractNumId w:val="3"/>
  </w:num>
  <w:num w:numId="15">
    <w:abstractNumId w:val="8"/>
  </w:num>
  <w:num w:numId="1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siA">
    <w15:presenceInfo w15:providerId="None" w15:userId="Kas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3A"/>
    <w:rsid w:val="0002127F"/>
    <w:rsid w:val="00040A0C"/>
    <w:rsid w:val="000566F7"/>
    <w:rsid w:val="0007043B"/>
    <w:rsid w:val="000A1A1F"/>
    <w:rsid w:val="000B1B46"/>
    <w:rsid w:val="000B7778"/>
    <w:rsid w:val="000C0C58"/>
    <w:rsid w:val="000C3ABF"/>
    <w:rsid w:val="000D7593"/>
    <w:rsid w:val="00125469"/>
    <w:rsid w:val="001A5B84"/>
    <w:rsid w:val="001A5BD6"/>
    <w:rsid w:val="001D00D1"/>
    <w:rsid w:val="0021674E"/>
    <w:rsid w:val="0022331E"/>
    <w:rsid w:val="002355D9"/>
    <w:rsid w:val="00245805"/>
    <w:rsid w:val="0025061C"/>
    <w:rsid w:val="0028106E"/>
    <w:rsid w:val="0028111B"/>
    <w:rsid w:val="002D05AA"/>
    <w:rsid w:val="002F43B6"/>
    <w:rsid w:val="00310A6B"/>
    <w:rsid w:val="00316DDA"/>
    <w:rsid w:val="003726EA"/>
    <w:rsid w:val="00374631"/>
    <w:rsid w:val="003E0860"/>
    <w:rsid w:val="00404AF8"/>
    <w:rsid w:val="00434C90"/>
    <w:rsid w:val="00492FA0"/>
    <w:rsid w:val="004A0154"/>
    <w:rsid w:val="004A699A"/>
    <w:rsid w:val="004C253F"/>
    <w:rsid w:val="004D27FB"/>
    <w:rsid w:val="005040C4"/>
    <w:rsid w:val="00520E1A"/>
    <w:rsid w:val="0054629E"/>
    <w:rsid w:val="00593824"/>
    <w:rsid w:val="005D6C90"/>
    <w:rsid w:val="006370EB"/>
    <w:rsid w:val="00640B58"/>
    <w:rsid w:val="00696E34"/>
    <w:rsid w:val="006A5293"/>
    <w:rsid w:val="006D1941"/>
    <w:rsid w:val="00793655"/>
    <w:rsid w:val="00796520"/>
    <w:rsid w:val="007B061C"/>
    <w:rsid w:val="007F08E7"/>
    <w:rsid w:val="008175E8"/>
    <w:rsid w:val="008264B8"/>
    <w:rsid w:val="00850889"/>
    <w:rsid w:val="00851DAB"/>
    <w:rsid w:val="00894EB3"/>
    <w:rsid w:val="00941227"/>
    <w:rsid w:val="009A57CD"/>
    <w:rsid w:val="009B4AB2"/>
    <w:rsid w:val="009B4EC1"/>
    <w:rsid w:val="009D6337"/>
    <w:rsid w:val="00A369F2"/>
    <w:rsid w:val="00AE0905"/>
    <w:rsid w:val="00B434E6"/>
    <w:rsid w:val="00B65545"/>
    <w:rsid w:val="00B66A3A"/>
    <w:rsid w:val="00B76D1C"/>
    <w:rsid w:val="00BA4475"/>
    <w:rsid w:val="00BE13BD"/>
    <w:rsid w:val="00BE4BED"/>
    <w:rsid w:val="00C41375"/>
    <w:rsid w:val="00DA1123"/>
    <w:rsid w:val="00DA64BC"/>
    <w:rsid w:val="00DB12D2"/>
    <w:rsid w:val="00DC4BE2"/>
    <w:rsid w:val="00DD41BA"/>
    <w:rsid w:val="00DF2073"/>
    <w:rsid w:val="00E02ECD"/>
    <w:rsid w:val="00E03A6A"/>
    <w:rsid w:val="00E74DA7"/>
    <w:rsid w:val="00E75DC5"/>
    <w:rsid w:val="00E84DF2"/>
    <w:rsid w:val="00EA3F59"/>
    <w:rsid w:val="00EC20AB"/>
    <w:rsid w:val="00ED3D0B"/>
    <w:rsid w:val="00F12256"/>
    <w:rsid w:val="00F47256"/>
    <w:rsid w:val="00F8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6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9A57C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C90"/>
    <w:pPr>
      <w:ind w:left="708"/>
    </w:pPr>
  </w:style>
  <w:style w:type="character" w:customStyle="1" w:styleId="Nagwek3Znak">
    <w:name w:val="Nagłówek 3 Znak"/>
    <w:basedOn w:val="Domylnaczcionkaakapitu"/>
    <w:link w:val="Nagwek3"/>
    <w:uiPriority w:val="9"/>
    <w:rsid w:val="009A57C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A57C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6EA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6EA"/>
    <w:rPr>
      <w:rFonts w:ascii="Times New Roman" w:eastAsia="Times New Roman" w:hAnsi="Times New Roman" w:cs="Times New Roman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316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3A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3A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03A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3A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1A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1A1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1A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A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A1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9A57C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C90"/>
    <w:pPr>
      <w:ind w:left="708"/>
    </w:pPr>
  </w:style>
  <w:style w:type="character" w:customStyle="1" w:styleId="Nagwek3Znak">
    <w:name w:val="Nagłówek 3 Znak"/>
    <w:basedOn w:val="Domylnaczcionkaakapitu"/>
    <w:link w:val="Nagwek3"/>
    <w:uiPriority w:val="9"/>
    <w:rsid w:val="009A57C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A57C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6EA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6EA"/>
    <w:rPr>
      <w:rFonts w:ascii="Times New Roman" w:eastAsia="Times New Roman" w:hAnsi="Times New Roman" w:cs="Times New Roman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316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3A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3A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03A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3A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1A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1A1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1A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A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A1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360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9076">
              <w:marLeft w:val="3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7128">
              <w:marLeft w:val="3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4355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5237">
              <w:marLeft w:val="25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5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1381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Baruch</dc:creator>
  <cp:lastModifiedBy>Fodil Ouidir</cp:lastModifiedBy>
  <cp:revision>3</cp:revision>
  <dcterms:created xsi:type="dcterms:W3CDTF">2018-01-08T14:07:00Z</dcterms:created>
  <dcterms:modified xsi:type="dcterms:W3CDTF">2018-01-09T10:23:00Z</dcterms:modified>
</cp:coreProperties>
</file>